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744ED" w14:textId="77777777" w:rsidR="00AA282B" w:rsidRPr="00C8035C" w:rsidRDefault="00AA282B" w:rsidP="00AA282B">
      <w:pPr>
        <w:pStyle w:val="NoSpacing"/>
        <w:rPr>
          <w:rFonts w:ascii="Times New Roman" w:hAnsi="Times New Roman" w:cs="Times New Roman"/>
          <w:lang w:val="en-US"/>
        </w:rPr>
      </w:pPr>
      <w:bookmarkStart w:id="0" w:name="_Hlk89025123"/>
      <w:r w:rsidRPr="00C8035C">
        <w:rPr>
          <w:rFonts w:ascii="Times New Roman" w:hAnsi="Times New Roman" w:cs="Times New Roman"/>
          <w:b/>
          <w:bCs/>
          <w:sz w:val="24"/>
          <w:szCs w:val="24"/>
        </w:rPr>
        <w:t>J</w:t>
      </w:r>
      <w:r w:rsidRPr="00C8035C">
        <w:rPr>
          <w:rFonts w:ascii="Times New Roman" w:hAnsi="Times New Roman" w:cs="Times New Roman"/>
          <w:b/>
          <w:bCs/>
          <w:sz w:val="24"/>
          <w:szCs w:val="24"/>
          <w:lang w:val="en-US"/>
        </w:rPr>
        <w:t>o</w:t>
      </w:r>
      <w:r w:rsidRPr="00C8035C">
        <w:rPr>
          <w:rFonts w:ascii="Times New Roman" w:hAnsi="Times New Roman" w:cs="Times New Roman"/>
          <w:b/>
          <w:bCs/>
          <w:sz w:val="24"/>
          <w:szCs w:val="24"/>
        </w:rPr>
        <w:t xml:space="preserve">urnal </w:t>
      </w:r>
      <w:r w:rsidRPr="00C8035C">
        <w:rPr>
          <w:rFonts w:ascii="Times New Roman" w:hAnsi="Times New Roman" w:cs="Times New Roman"/>
          <w:b/>
          <w:bCs/>
          <w:sz w:val="24"/>
          <w:szCs w:val="24"/>
          <w:lang w:val="en-US"/>
        </w:rPr>
        <w:t>of Islamic Education: The Teacher of Civilization</w:t>
      </w:r>
      <w:bookmarkEnd w:id="0"/>
    </w:p>
    <w:p w14:paraId="331C0127" w14:textId="77777777" w:rsidR="00AA282B" w:rsidRPr="00C8035C" w:rsidRDefault="00AA282B" w:rsidP="00AA282B">
      <w:pPr>
        <w:pStyle w:val="NoSpacing"/>
        <w:rPr>
          <w:rFonts w:ascii="Times New Roman" w:hAnsi="Times New Roman" w:cs="Times New Roman"/>
          <w:sz w:val="24"/>
          <w:szCs w:val="24"/>
        </w:rPr>
      </w:pPr>
      <w:r w:rsidRPr="00C8035C">
        <w:rPr>
          <w:rFonts w:ascii="Times New Roman" w:hAnsi="Times New Roman" w:cs="Times New Roman"/>
          <w:sz w:val="24"/>
          <w:szCs w:val="24"/>
        </w:rPr>
        <w:t>2</w:t>
      </w:r>
      <w:r w:rsidRPr="00C8035C">
        <w:rPr>
          <w:rFonts w:ascii="Times New Roman" w:hAnsi="Times New Roman" w:cs="Times New Roman"/>
          <w:sz w:val="24"/>
          <w:szCs w:val="24"/>
          <w:lang w:val="en-US"/>
        </w:rPr>
        <w:t>72</w:t>
      </w:r>
      <w:r w:rsidRPr="00C8035C">
        <w:rPr>
          <w:rFonts w:ascii="Times New Roman" w:hAnsi="Times New Roman" w:cs="Times New Roman"/>
          <w:sz w:val="24"/>
          <w:szCs w:val="24"/>
        </w:rPr>
        <w:t>1-21</w:t>
      </w:r>
      <w:r w:rsidRPr="00C8035C">
        <w:rPr>
          <w:rFonts w:ascii="Times New Roman" w:hAnsi="Times New Roman" w:cs="Times New Roman"/>
          <w:sz w:val="24"/>
          <w:szCs w:val="24"/>
          <w:lang w:val="en-US"/>
        </w:rPr>
        <w:t>49</w:t>
      </w:r>
      <w:r w:rsidRPr="00C8035C">
        <w:rPr>
          <w:rFonts w:ascii="Times New Roman" w:hAnsi="Times New Roman" w:cs="Times New Roman"/>
          <w:sz w:val="24"/>
          <w:szCs w:val="24"/>
        </w:rPr>
        <w:t xml:space="preserve"> [Online] 2809-7513</w:t>
      </w:r>
      <w:r w:rsidRPr="00C8035C">
        <w:rPr>
          <w:rFonts w:ascii="Times New Roman" w:hAnsi="Times New Roman" w:cs="Times New Roman"/>
          <w:sz w:val="24"/>
          <w:szCs w:val="24"/>
          <w:lang w:val="en-US"/>
        </w:rPr>
        <w:t xml:space="preserve"> [Print]</w:t>
      </w:r>
    </w:p>
    <w:p w14:paraId="546512D4" w14:textId="77777777" w:rsidR="00AA282B" w:rsidRPr="00C8035C" w:rsidRDefault="00AA282B" w:rsidP="00AA282B">
      <w:pPr>
        <w:pStyle w:val="NoSpacing"/>
        <w:rPr>
          <w:rFonts w:ascii="Times New Roman" w:hAnsi="Times New Roman" w:cs="Times New Roman"/>
          <w:sz w:val="24"/>
          <w:szCs w:val="24"/>
        </w:rPr>
      </w:pPr>
      <w:r w:rsidRPr="00C8035C">
        <w:rPr>
          <w:rFonts w:ascii="Times New Roman" w:hAnsi="Times New Roman" w:cs="Times New Roman"/>
        </w:rPr>
        <w:t>Tersedia online di: http://journal.iain-manado.ac.id/index.php/</w:t>
      </w:r>
      <w:r w:rsidRPr="00C8035C">
        <w:rPr>
          <w:rFonts w:ascii="Times New Roman" w:hAnsi="Times New Roman" w:cs="Times New Roman"/>
          <w:lang w:val="en-US"/>
        </w:rPr>
        <w:t>jpai</w:t>
      </w:r>
    </w:p>
    <w:p w14:paraId="731F4DC4" w14:textId="77777777" w:rsidR="00AA282B" w:rsidRPr="00AA282B" w:rsidRDefault="00AA282B" w:rsidP="00115C74">
      <w:pPr>
        <w:spacing w:after="0" w:line="360" w:lineRule="auto"/>
        <w:jc w:val="center"/>
        <w:rPr>
          <w:rFonts w:ascii="Times New Roman" w:hAnsi="Times New Roman" w:cs="Times New Roman"/>
          <w:b/>
          <w:bCs/>
          <w:sz w:val="24"/>
          <w:szCs w:val="24"/>
          <w:lang w:val="id-ID"/>
        </w:rPr>
      </w:pPr>
    </w:p>
    <w:p w14:paraId="471C51AC" w14:textId="5FE1BDC0" w:rsidR="00F310C1" w:rsidRPr="00AA282B" w:rsidRDefault="00115C74" w:rsidP="00AA282B">
      <w:pPr>
        <w:spacing w:after="0" w:line="276" w:lineRule="auto"/>
        <w:rPr>
          <w:rFonts w:ascii="Times New Roman" w:hAnsi="Times New Roman" w:cs="Times New Roman"/>
          <w:b/>
          <w:bCs/>
          <w:sz w:val="36"/>
          <w:szCs w:val="36"/>
        </w:rPr>
      </w:pPr>
      <w:r w:rsidRPr="00AA282B">
        <w:rPr>
          <w:rFonts w:ascii="Times New Roman" w:hAnsi="Times New Roman" w:cs="Times New Roman"/>
          <w:b/>
          <w:bCs/>
          <w:sz w:val="36"/>
          <w:szCs w:val="36"/>
        </w:rPr>
        <w:t>Implementasi Model Pembelajaran Tipe Jigsaw pada Mata Pelajaran Pendidikan Agama Islam Di SMK Al-Khairaat Manado</w:t>
      </w:r>
    </w:p>
    <w:p w14:paraId="613D2B90" w14:textId="77777777" w:rsidR="00B83A09" w:rsidRDefault="00B83A09" w:rsidP="002F3EDB">
      <w:pPr>
        <w:spacing w:after="0" w:line="360" w:lineRule="auto"/>
        <w:jc w:val="both"/>
        <w:rPr>
          <w:rFonts w:ascii="Times New Roman" w:hAnsi="Times New Roman" w:cs="Times New Roman"/>
          <w:sz w:val="24"/>
          <w:szCs w:val="24"/>
        </w:rPr>
      </w:pPr>
    </w:p>
    <w:p w14:paraId="6479164E" w14:textId="707B9E42" w:rsidR="00AA282B" w:rsidRPr="009E705E" w:rsidRDefault="00AA282B" w:rsidP="00AA282B">
      <w:pPr>
        <w:pStyle w:val="Heading1"/>
        <w:ind w:left="-5"/>
        <w:rPr>
          <w:rFonts w:asciiTheme="majorBidi" w:hAnsiTheme="majorBidi" w:cstheme="majorBidi"/>
        </w:rPr>
      </w:pPr>
      <w:r>
        <w:rPr>
          <w:rFonts w:asciiTheme="majorBidi" w:hAnsiTheme="majorBidi" w:cstheme="majorBidi"/>
        </w:rPr>
        <w:t>Annisa Alfionita</w:t>
      </w:r>
    </w:p>
    <w:p w14:paraId="1459AA6C" w14:textId="09E01F1A" w:rsidR="00AA282B" w:rsidRPr="009E705E" w:rsidRDefault="00AA282B" w:rsidP="00AA282B">
      <w:pPr>
        <w:spacing w:after="46"/>
        <w:ind w:left="-5" w:right="2895"/>
        <w:rPr>
          <w:rFonts w:asciiTheme="majorBidi" w:hAnsiTheme="majorBidi" w:cstheme="majorBidi"/>
        </w:rPr>
      </w:pPr>
      <w:r w:rsidRPr="009E705E">
        <w:rPr>
          <w:rFonts w:asciiTheme="majorBidi" w:hAnsiTheme="majorBidi" w:cstheme="majorBidi"/>
          <w:b/>
          <w:i/>
        </w:rPr>
        <w:t xml:space="preserve">Manado, Indonesia  </w:t>
      </w:r>
    </w:p>
    <w:p w14:paraId="2D1A4941" w14:textId="12C05FDC" w:rsidR="00AA282B" w:rsidRPr="00AA282B" w:rsidRDefault="00AA282B" w:rsidP="00AA282B">
      <w:pPr>
        <w:spacing w:after="325"/>
        <w:rPr>
          <w:rFonts w:asciiTheme="majorBidi" w:hAnsiTheme="majorBidi" w:cstheme="majorBidi"/>
        </w:rPr>
      </w:pPr>
      <w:r>
        <w:rPr>
          <w:rFonts w:asciiTheme="majorBidi" w:hAnsiTheme="majorBidi" w:cstheme="majorBidi"/>
          <w:i/>
          <w:color w:val="0563C1"/>
          <w:u w:val="single" w:color="0563C1"/>
        </w:rPr>
        <w:t>Annisa.alfionita</w:t>
      </w:r>
      <w:r w:rsidRPr="009E705E">
        <w:rPr>
          <w:rFonts w:asciiTheme="majorBidi" w:hAnsiTheme="majorBidi" w:cstheme="majorBidi"/>
          <w:i/>
          <w:color w:val="0563C1"/>
          <w:u w:val="single" w:color="0563C1"/>
        </w:rPr>
        <w:t>@</w:t>
      </w:r>
      <w:r>
        <w:rPr>
          <w:rFonts w:asciiTheme="majorBidi" w:hAnsiTheme="majorBidi" w:cstheme="majorBidi"/>
          <w:i/>
          <w:color w:val="0563C1"/>
          <w:u w:val="single" w:color="0563C1"/>
        </w:rPr>
        <w:t>iain-manado.ac.id</w:t>
      </w:r>
      <w:r w:rsidRPr="009E705E">
        <w:rPr>
          <w:rFonts w:asciiTheme="majorBidi" w:hAnsiTheme="majorBidi" w:cstheme="majorBidi"/>
          <w:i/>
        </w:rPr>
        <w:t xml:space="preserve">  </w:t>
      </w:r>
    </w:p>
    <w:p w14:paraId="02BD1925" w14:textId="77777777" w:rsidR="00B83A09" w:rsidRPr="002F3EDB" w:rsidRDefault="00B83A09" w:rsidP="002F3EDB">
      <w:pPr>
        <w:spacing w:after="0" w:line="360" w:lineRule="auto"/>
        <w:jc w:val="both"/>
        <w:rPr>
          <w:rFonts w:ascii="Times New Roman" w:hAnsi="Times New Roman" w:cs="Times New Roman"/>
          <w:sz w:val="24"/>
          <w:szCs w:val="24"/>
        </w:rPr>
      </w:pPr>
    </w:p>
    <w:p w14:paraId="2B7A4E26" w14:textId="5CA3D879" w:rsidR="00B83A09" w:rsidRPr="002F3EDB" w:rsidRDefault="007B5A4D" w:rsidP="002F3ED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 xml:space="preserve">                                                           </w:t>
      </w:r>
      <w:r w:rsidR="004F2F49" w:rsidRPr="002F3EDB">
        <w:rPr>
          <w:rFonts w:ascii="Times New Roman" w:hAnsi="Times New Roman" w:cs="Times New Roman"/>
          <w:b/>
          <w:bCs/>
          <w:sz w:val="24"/>
          <w:szCs w:val="24"/>
        </w:rPr>
        <w:t>Abst</w:t>
      </w:r>
      <w:r w:rsidR="00115C74">
        <w:rPr>
          <w:rFonts w:ascii="Times New Roman" w:hAnsi="Times New Roman" w:cs="Times New Roman"/>
          <w:b/>
          <w:bCs/>
          <w:sz w:val="24"/>
          <w:szCs w:val="24"/>
        </w:rPr>
        <w:t>rak</w:t>
      </w:r>
    </w:p>
    <w:p w14:paraId="0E14DA02" w14:textId="77777777" w:rsidR="004F2F49" w:rsidRPr="004A359B" w:rsidRDefault="004F2F49" w:rsidP="004A359B">
      <w:pPr>
        <w:spacing w:after="0" w:line="276" w:lineRule="auto"/>
        <w:ind w:left="426" w:right="424" w:firstLine="578"/>
        <w:jc w:val="both"/>
        <w:rPr>
          <w:rFonts w:ascii="Times New Roman" w:hAnsi="Times New Roman" w:cs="Times New Roman"/>
          <w:i/>
          <w:iCs/>
          <w:sz w:val="20"/>
          <w:szCs w:val="20"/>
          <w:lang w:val="id-ID"/>
        </w:rPr>
      </w:pPr>
      <w:r w:rsidRPr="004A359B">
        <w:rPr>
          <w:rFonts w:ascii="Times New Roman" w:hAnsi="Times New Roman" w:cs="Times New Roman"/>
          <w:i/>
          <w:iCs/>
          <w:sz w:val="20"/>
          <w:szCs w:val="20"/>
        </w:rPr>
        <w:t>Penelitian</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dilakukan</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dengan</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menggunakan</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pendekatan</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kualitatif. Teknik pengambilan data menggunakan</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observasi, wawancara dan dokumentasi. Berdasarkan</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penelitian dan pembahasan yang telah</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dilakukan</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maka</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dapat</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dipahami</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bahwa model pembelajaran jigsaw yang digunakan</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berhasil</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membuat</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siswa</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aktif</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dalam</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kelas</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saat</w:t>
      </w:r>
      <w:r w:rsidR="007B5A4D" w:rsidRPr="004A359B">
        <w:rPr>
          <w:rFonts w:ascii="Times New Roman" w:hAnsi="Times New Roman" w:cs="Times New Roman"/>
          <w:i/>
          <w:iCs/>
          <w:sz w:val="20"/>
          <w:szCs w:val="20"/>
          <w:lang w:val="id-ID"/>
        </w:rPr>
        <w:t xml:space="preserve"> </w:t>
      </w:r>
      <w:r w:rsidR="007B5A4D" w:rsidRPr="004A359B">
        <w:rPr>
          <w:rFonts w:ascii="Times New Roman" w:hAnsi="Times New Roman" w:cs="Times New Roman"/>
          <w:i/>
          <w:iCs/>
          <w:sz w:val="20"/>
          <w:szCs w:val="20"/>
        </w:rPr>
        <w:t>belaja</w:t>
      </w:r>
      <w:r w:rsidR="007B5A4D" w:rsidRPr="004A359B">
        <w:rPr>
          <w:rFonts w:ascii="Times New Roman" w:hAnsi="Times New Roman" w:cs="Times New Roman"/>
          <w:i/>
          <w:iCs/>
          <w:sz w:val="20"/>
          <w:szCs w:val="20"/>
          <w:lang w:val="id-ID"/>
        </w:rPr>
        <w:t xml:space="preserve">r </w:t>
      </w:r>
      <w:r w:rsidRPr="004A359B">
        <w:rPr>
          <w:rFonts w:ascii="Times New Roman" w:hAnsi="Times New Roman" w:cs="Times New Roman"/>
          <w:i/>
          <w:iCs/>
          <w:sz w:val="20"/>
          <w:szCs w:val="20"/>
        </w:rPr>
        <w:t>mata</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pelajaran Pendidikan Agama Islam di SMK AL-KHAIRAAT MANADO, meliputi</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pertama, guru membagi</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siswa</w:t>
      </w:r>
      <w:r w:rsidR="007B5A4D" w:rsidRPr="004A359B">
        <w:rPr>
          <w:rFonts w:ascii="Times New Roman" w:hAnsi="Times New Roman" w:cs="Times New Roman"/>
          <w:i/>
          <w:iCs/>
          <w:sz w:val="20"/>
          <w:szCs w:val="20"/>
          <w:lang w:val="id-ID"/>
        </w:rPr>
        <w:t xml:space="preserve"> </w:t>
      </w:r>
      <w:r w:rsidR="007B5A4D" w:rsidRPr="004A359B">
        <w:rPr>
          <w:rFonts w:ascii="Times New Roman" w:hAnsi="Times New Roman" w:cs="Times New Roman"/>
          <w:i/>
          <w:iCs/>
          <w:sz w:val="20"/>
          <w:szCs w:val="20"/>
        </w:rPr>
        <w:t>dalam 5 kelompo</w:t>
      </w:r>
      <w:r w:rsidR="007B5A4D" w:rsidRPr="004A359B">
        <w:rPr>
          <w:rFonts w:ascii="Times New Roman" w:hAnsi="Times New Roman" w:cs="Times New Roman"/>
          <w:i/>
          <w:iCs/>
          <w:sz w:val="20"/>
          <w:szCs w:val="20"/>
          <w:lang w:val="id-ID"/>
        </w:rPr>
        <w:t xml:space="preserve">k </w:t>
      </w:r>
      <w:r w:rsidRPr="004A359B">
        <w:rPr>
          <w:rFonts w:ascii="Times New Roman" w:hAnsi="Times New Roman" w:cs="Times New Roman"/>
          <w:i/>
          <w:iCs/>
          <w:sz w:val="20"/>
          <w:szCs w:val="20"/>
        </w:rPr>
        <w:t>setelah</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itu</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siswa</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disuruh</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memilih</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ketua</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kelompok</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setelah</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itu</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setiap</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ketua</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kelompok</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mengambil</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soal yang telah</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disiapkan guru dan setiap</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kelompok</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berdiskusi, setelah</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selesai salah satu</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berpindah</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kelompok yang lain untuk</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memahami</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soal</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berikutnya, kedua</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siswa</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harus</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 xml:space="preserve">berpikir agar </w:t>
      </w:r>
      <w:r w:rsidR="007B5A4D" w:rsidRPr="004A359B">
        <w:rPr>
          <w:rFonts w:ascii="Times New Roman" w:hAnsi="Times New Roman" w:cs="Times New Roman"/>
          <w:i/>
          <w:iCs/>
          <w:sz w:val="20"/>
          <w:szCs w:val="20"/>
        </w:rPr>
        <w:t>bias</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menjelasakan</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soal yang telah</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diberikan oleh guru, setelah</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itu</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setiap</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kelompok</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mampu</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mempresentasikan</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hasil yang telah</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mereka</w:t>
      </w:r>
      <w:r w:rsidR="007B5A4D" w:rsidRPr="004A359B">
        <w:rPr>
          <w:rFonts w:ascii="Times New Roman" w:hAnsi="Times New Roman" w:cs="Times New Roman"/>
          <w:i/>
          <w:iCs/>
          <w:sz w:val="20"/>
          <w:szCs w:val="20"/>
          <w:lang w:val="id-ID"/>
        </w:rPr>
        <w:t xml:space="preserve"> </w:t>
      </w:r>
      <w:r w:rsidRPr="004A359B">
        <w:rPr>
          <w:rFonts w:ascii="Times New Roman" w:hAnsi="Times New Roman" w:cs="Times New Roman"/>
          <w:i/>
          <w:iCs/>
          <w:sz w:val="20"/>
          <w:szCs w:val="20"/>
        </w:rPr>
        <w:t>dapatkan.</w:t>
      </w:r>
    </w:p>
    <w:p w14:paraId="754FCFDF" w14:textId="4A41D16F" w:rsidR="00D81F47" w:rsidRPr="004A359B" w:rsidRDefault="004A359B" w:rsidP="004A359B">
      <w:pPr>
        <w:spacing w:after="0" w:line="360" w:lineRule="auto"/>
        <w:jc w:val="center"/>
        <w:rPr>
          <w:rFonts w:ascii="Times New Roman" w:hAnsi="Times New Roman" w:cs="Times New Roman"/>
          <w:b/>
          <w:bCs/>
          <w:sz w:val="24"/>
          <w:szCs w:val="24"/>
          <w:lang w:val="en-US"/>
        </w:rPr>
      </w:pPr>
      <w:r>
        <w:rPr>
          <w:rFonts w:ascii="Times New Roman" w:hAnsi="Times New Roman" w:cs="Times New Roman"/>
          <w:sz w:val="24"/>
          <w:szCs w:val="24"/>
          <w:lang w:val="id-ID"/>
        </w:rPr>
        <w:br/>
      </w:r>
      <w:r w:rsidRPr="004A359B">
        <w:rPr>
          <w:rFonts w:ascii="Times New Roman" w:hAnsi="Times New Roman" w:cs="Times New Roman"/>
          <w:b/>
          <w:bCs/>
          <w:sz w:val="24"/>
          <w:szCs w:val="24"/>
          <w:lang w:val="en-US"/>
        </w:rPr>
        <w:t>Abstract</w:t>
      </w:r>
    </w:p>
    <w:p w14:paraId="11E69394" w14:textId="7DC428F6" w:rsidR="00D81F47" w:rsidRPr="004A359B" w:rsidRDefault="00D81F47" w:rsidP="004A359B">
      <w:pPr>
        <w:spacing w:after="0" w:line="276" w:lineRule="auto"/>
        <w:ind w:left="426" w:right="424" w:firstLine="567"/>
        <w:jc w:val="both"/>
        <w:rPr>
          <w:rFonts w:ascii="Times New Roman" w:hAnsi="Times New Roman" w:cs="Times New Roman"/>
          <w:i/>
          <w:iCs/>
          <w:sz w:val="20"/>
          <w:szCs w:val="20"/>
          <w:lang w:val="en-US"/>
        </w:rPr>
      </w:pPr>
      <w:r w:rsidRPr="004A359B">
        <w:rPr>
          <w:rFonts w:ascii="Times New Roman" w:hAnsi="Times New Roman" w:cs="Times New Roman"/>
          <w:i/>
          <w:iCs/>
          <w:sz w:val="20"/>
          <w:szCs w:val="20"/>
          <w:lang w:val="id-ID"/>
        </w:rPr>
        <w:t>The research was applied using a qual</w:t>
      </w:r>
      <w:r w:rsidR="00DF5D26" w:rsidRPr="004A359B">
        <w:rPr>
          <w:rFonts w:ascii="Times New Roman" w:hAnsi="Times New Roman" w:cs="Times New Roman"/>
          <w:i/>
          <w:iCs/>
          <w:sz w:val="20"/>
          <w:szCs w:val="20"/>
          <w:lang w:val="en-US"/>
        </w:rPr>
        <w:t>i</w:t>
      </w:r>
      <w:r w:rsidRPr="004A359B">
        <w:rPr>
          <w:rFonts w:ascii="Times New Roman" w:hAnsi="Times New Roman" w:cs="Times New Roman"/>
          <w:i/>
          <w:iCs/>
          <w:sz w:val="20"/>
          <w:szCs w:val="20"/>
          <w:lang w:val="id-ID"/>
        </w:rPr>
        <w:t>tative approach. Data collection tachniqs were going thourgh observasion, intervius and documention. Based on the reserch and discussion, it can be understood, interviuws and documentation. Bassed on the research and duscussion, it can be understood that the jigsaw learning model iused succsed in makaking student active in class when studying islamic education subject at SMK AL-KHAIRAAT MANADO. The implemention was played by firstly, dividing students into 5 groups by the teacher.</w:t>
      </w:r>
      <w:r w:rsidR="00833112" w:rsidRPr="004A359B">
        <w:rPr>
          <w:rFonts w:ascii="Times New Roman" w:hAnsi="Times New Roman" w:cs="Times New Roman"/>
          <w:i/>
          <w:iCs/>
          <w:sz w:val="20"/>
          <w:szCs w:val="20"/>
          <w:lang w:val="id-ID"/>
        </w:rPr>
        <w:t xml:space="preserve"> After that, students were asked to choose the group leader and each group leader takes the questins that have been prepared by the teacher then each group discussed</w:t>
      </w:r>
      <w:r w:rsidR="004A359B">
        <w:rPr>
          <w:rFonts w:ascii="Times New Roman" w:hAnsi="Times New Roman" w:cs="Times New Roman"/>
          <w:i/>
          <w:iCs/>
          <w:sz w:val="20"/>
          <w:szCs w:val="20"/>
          <w:lang w:val="en-US"/>
        </w:rPr>
        <w:t>.</w:t>
      </w:r>
    </w:p>
    <w:p w14:paraId="55B84817" w14:textId="77777777" w:rsidR="007B5A4D" w:rsidRDefault="007B5A4D" w:rsidP="002F3EDB">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p>
    <w:p w14:paraId="40AC8CE2" w14:textId="1056C205" w:rsidR="004F2F49" w:rsidRPr="00117E88" w:rsidRDefault="004F2F49" w:rsidP="00117E88">
      <w:pPr>
        <w:spacing w:after="0" w:line="360" w:lineRule="auto"/>
        <w:jc w:val="both"/>
        <w:rPr>
          <w:rFonts w:ascii="Times New Roman" w:hAnsi="Times New Roman" w:cs="Times New Roman"/>
          <w:sz w:val="24"/>
          <w:szCs w:val="24"/>
          <w:lang w:val="id-ID"/>
        </w:rPr>
      </w:pPr>
      <w:r w:rsidRPr="002F3EDB">
        <w:rPr>
          <w:rFonts w:ascii="Times New Roman" w:hAnsi="Times New Roman" w:cs="Times New Roman"/>
          <w:b/>
          <w:bCs/>
          <w:sz w:val="24"/>
          <w:szCs w:val="24"/>
        </w:rPr>
        <w:t>PENDAHULUAN</w:t>
      </w:r>
    </w:p>
    <w:p w14:paraId="36A59DAF" w14:textId="51D61778" w:rsidR="004F2F49" w:rsidRPr="002F3EDB" w:rsidRDefault="004F2F49" w:rsidP="002F3EDB">
      <w:pPr>
        <w:spacing w:after="0" w:line="360" w:lineRule="auto"/>
        <w:ind w:firstLine="720"/>
        <w:jc w:val="both"/>
        <w:rPr>
          <w:rFonts w:ascii="Times New Roman" w:hAnsi="Times New Roman" w:cs="Times New Roman"/>
          <w:sz w:val="24"/>
          <w:szCs w:val="24"/>
        </w:rPr>
      </w:pPr>
      <w:r w:rsidRPr="002F3EDB">
        <w:rPr>
          <w:rFonts w:ascii="Times New Roman" w:hAnsi="Times New Roman" w:cs="Times New Roman"/>
          <w:sz w:val="24"/>
          <w:szCs w:val="24"/>
        </w:rPr>
        <w:t xml:space="preserve">Standar proses </w:t>
      </w:r>
      <w:r w:rsidR="00117E88">
        <w:rPr>
          <w:rFonts w:ascii="Times New Roman" w:hAnsi="Times New Roman" w:cs="Times New Roman"/>
          <w:sz w:val="24"/>
          <w:szCs w:val="24"/>
        </w:rPr>
        <w:t xml:space="preserve">Pendidikan </w:t>
      </w:r>
      <w:r w:rsidRPr="002F3EDB">
        <w:rPr>
          <w:rFonts w:ascii="Times New Roman" w:hAnsi="Times New Roman" w:cs="Times New Roman"/>
          <w:sz w:val="24"/>
          <w:szCs w:val="24"/>
        </w:rPr>
        <w:t>adalah</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standar</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nasional</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pendidikan yang berkaitan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dengan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pelaksanaan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pembelajaran pada satuan</w:t>
      </w:r>
      <w:r w:rsidR="00117E88">
        <w:rPr>
          <w:rFonts w:ascii="Times New Roman" w:hAnsi="Times New Roman" w:cs="Times New Roman"/>
          <w:sz w:val="24"/>
          <w:szCs w:val="24"/>
        </w:rPr>
        <w:t xml:space="preserve"> Pendidikan </w:t>
      </w:r>
      <w:r w:rsidRPr="002F3EDB">
        <w:rPr>
          <w:rFonts w:ascii="Times New Roman" w:hAnsi="Times New Roman" w:cs="Times New Roman"/>
          <w:sz w:val="24"/>
          <w:szCs w:val="24"/>
        </w:rPr>
        <w:t>untuk</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lastRenderedPageBreak/>
        <w:t>mencapaistandarkompetensilulusan (</w:t>
      </w:r>
      <w:r w:rsidR="00117E88">
        <w:rPr>
          <w:rFonts w:ascii="Times New Roman" w:hAnsi="Times New Roman" w:cs="Times New Roman"/>
          <w:sz w:val="24"/>
          <w:szCs w:val="24"/>
        </w:rPr>
        <w:t>P</w:t>
      </w:r>
      <w:r w:rsidRPr="002F3EDB">
        <w:rPr>
          <w:rFonts w:ascii="Times New Roman" w:hAnsi="Times New Roman" w:cs="Times New Roman"/>
          <w:sz w:val="24"/>
          <w:szCs w:val="24"/>
        </w:rPr>
        <w:t>eraturan</w:t>
      </w:r>
      <w:r w:rsidR="00117E88">
        <w:rPr>
          <w:rFonts w:ascii="Times New Roman" w:hAnsi="Times New Roman" w:cs="Times New Roman"/>
          <w:sz w:val="24"/>
          <w:szCs w:val="24"/>
        </w:rPr>
        <w:t xml:space="preserve"> P</w:t>
      </w:r>
      <w:r w:rsidRPr="002F3EDB">
        <w:rPr>
          <w:rFonts w:ascii="Times New Roman" w:hAnsi="Times New Roman" w:cs="Times New Roman"/>
          <w:sz w:val="24"/>
          <w:szCs w:val="24"/>
        </w:rPr>
        <w:t>emerintah No 19 tahun 2005 Bab 1 pasal 1 ayat 6. Proses pembelajaran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hanya</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menerapkan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kemampuan dan menggunakan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sarana</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serta</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mengkuti</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mekanisme yang telah</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diatur</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dengan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baik</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dalam</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RPP/SAP. Proses pembelajaran yang telah</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direncanakan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dengan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baik</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akan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mencapai</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tujuan yang telah</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ditetapkan. Selain menerapkan proses pembelajaran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telah</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ditata</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dengan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baik, juga harus</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selalu</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meminta</w:t>
      </w:r>
      <w:r w:rsidR="00117E88">
        <w:rPr>
          <w:rFonts w:ascii="Times New Roman" w:hAnsi="Times New Roman" w:cs="Times New Roman"/>
          <w:sz w:val="24"/>
          <w:szCs w:val="24"/>
        </w:rPr>
        <w:t xml:space="preserve"> </w:t>
      </w:r>
      <w:r w:rsidRPr="002F3EDB">
        <w:rPr>
          <w:rFonts w:ascii="Times New Roman" w:hAnsi="Times New Roman" w:cs="Times New Roman"/>
          <w:i/>
          <w:iCs/>
          <w:sz w:val="24"/>
          <w:szCs w:val="24"/>
        </w:rPr>
        <w:t>feedback</w:t>
      </w:r>
      <w:r w:rsidRPr="002F3EDB">
        <w:rPr>
          <w:rFonts w:ascii="Times New Roman" w:hAnsi="Times New Roman" w:cs="Times New Roman"/>
          <w:sz w:val="24"/>
          <w:szCs w:val="24"/>
        </w:rPr>
        <w:t xml:space="preserve"> dan melakukan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kajian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untuk</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terus</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membenahi proses pembelajaran.</w:t>
      </w:r>
    </w:p>
    <w:p w14:paraId="0A9F056A" w14:textId="2095BDA7" w:rsidR="004F2F49" w:rsidRPr="002F3EDB" w:rsidRDefault="004F2F49" w:rsidP="002F3EDB">
      <w:pPr>
        <w:spacing w:after="0" w:line="360" w:lineRule="auto"/>
        <w:ind w:firstLine="720"/>
        <w:jc w:val="both"/>
        <w:rPr>
          <w:rFonts w:ascii="Times New Roman" w:hAnsi="Times New Roman" w:cs="Times New Roman"/>
          <w:sz w:val="24"/>
          <w:szCs w:val="24"/>
        </w:rPr>
      </w:pPr>
      <w:r w:rsidRPr="002F3EDB">
        <w:rPr>
          <w:rFonts w:ascii="Times New Roman" w:hAnsi="Times New Roman" w:cs="Times New Roman"/>
          <w:sz w:val="24"/>
          <w:szCs w:val="24"/>
        </w:rPr>
        <w:t>Guru diartikan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ditiru dan diguguh, guru adal</w:t>
      </w:r>
      <w:r w:rsidR="00117E88">
        <w:rPr>
          <w:rFonts w:ascii="Times New Roman" w:hAnsi="Times New Roman" w:cs="Times New Roman"/>
          <w:sz w:val="24"/>
          <w:szCs w:val="24"/>
        </w:rPr>
        <w:t>ah</w:t>
      </w:r>
      <w:r w:rsidRPr="002F3EDB">
        <w:rPr>
          <w:rFonts w:ascii="Times New Roman" w:hAnsi="Times New Roman" w:cs="Times New Roman"/>
          <w:sz w:val="24"/>
          <w:szCs w:val="24"/>
        </w:rPr>
        <w:t xml:space="preserve"> orang yang dapat</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memberikan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respons</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positif</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bagi</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peserta</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didik</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dalam PBM (Proses BelajarMengajar), untuk</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sekarang</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ini</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sangatlah</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diperlukan guru yang mempunyai basic, yaitu</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kompetensi</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sehingga PBM yang berlangsun</w:t>
      </w:r>
      <w:r w:rsidR="00117E88">
        <w:rPr>
          <w:rFonts w:ascii="Times New Roman" w:hAnsi="Times New Roman" w:cs="Times New Roman"/>
          <w:sz w:val="24"/>
          <w:szCs w:val="24"/>
        </w:rPr>
        <w:t xml:space="preserve">g </w:t>
      </w:r>
      <w:r w:rsidRPr="002F3EDB">
        <w:rPr>
          <w:rFonts w:ascii="Times New Roman" w:hAnsi="Times New Roman" w:cs="Times New Roman"/>
          <w:sz w:val="24"/>
          <w:szCs w:val="24"/>
        </w:rPr>
        <w:t>berjalan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sesuai</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dengan yang kita</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harapkan. Dari pengertian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ini</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dapat</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disimpulkan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bahwa guru dalam</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melaksanakan</w:t>
      </w:r>
      <w:r w:rsidR="00117E88">
        <w:rPr>
          <w:rFonts w:ascii="Times New Roman" w:hAnsi="Times New Roman" w:cs="Times New Roman"/>
          <w:sz w:val="24"/>
          <w:szCs w:val="24"/>
        </w:rPr>
        <w:t xml:space="preserve"> Pendidikan </w:t>
      </w:r>
      <w:r w:rsidRPr="002F3EDB">
        <w:rPr>
          <w:rFonts w:ascii="Times New Roman" w:hAnsi="Times New Roman" w:cs="Times New Roman"/>
          <w:sz w:val="24"/>
          <w:szCs w:val="24"/>
        </w:rPr>
        <w:t>baik di lingkungan formal dan non</w:t>
      </w:r>
      <w:r w:rsidR="00117E88">
        <w:rPr>
          <w:rFonts w:ascii="Times New Roman" w:hAnsi="Times New Roman" w:cs="Times New Roman"/>
          <w:sz w:val="24"/>
          <w:szCs w:val="24"/>
        </w:rPr>
        <w:t>-</w:t>
      </w:r>
      <w:r w:rsidRPr="002F3EDB">
        <w:rPr>
          <w:rFonts w:ascii="Times New Roman" w:hAnsi="Times New Roman" w:cs="Times New Roman"/>
          <w:sz w:val="24"/>
          <w:szCs w:val="24"/>
        </w:rPr>
        <w:t>formal dituntut</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untuk</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mendidik dan mengajar.</w:t>
      </w:r>
    </w:p>
    <w:p w14:paraId="119F67E3" w14:textId="58F74B62" w:rsidR="002560CF" w:rsidRPr="002F3EDB" w:rsidRDefault="002560CF" w:rsidP="002F3EDB">
      <w:pPr>
        <w:spacing w:after="0" w:line="360" w:lineRule="auto"/>
        <w:ind w:firstLine="720"/>
        <w:jc w:val="both"/>
        <w:rPr>
          <w:rFonts w:ascii="Times New Roman" w:hAnsi="Times New Roman" w:cs="Times New Roman"/>
          <w:sz w:val="24"/>
          <w:szCs w:val="24"/>
        </w:rPr>
      </w:pPr>
      <w:r w:rsidRPr="002F3EDB">
        <w:rPr>
          <w:rFonts w:ascii="Times New Roman" w:hAnsi="Times New Roman" w:cs="Times New Roman"/>
          <w:sz w:val="24"/>
          <w:szCs w:val="24"/>
        </w:rPr>
        <w:t>Peserta</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didik</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merupakan orang-orang yang sedang</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memerluka</w:t>
      </w:r>
      <w:r w:rsidR="00117E88">
        <w:rPr>
          <w:rFonts w:ascii="Times New Roman" w:hAnsi="Times New Roman" w:cs="Times New Roman"/>
          <w:sz w:val="24"/>
          <w:szCs w:val="24"/>
        </w:rPr>
        <w:t xml:space="preserve">n </w:t>
      </w:r>
      <w:r w:rsidRPr="002F3EDB">
        <w:rPr>
          <w:rFonts w:ascii="Times New Roman" w:hAnsi="Times New Roman" w:cs="Times New Roman"/>
          <w:sz w:val="24"/>
          <w:szCs w:val="24"/>
        </w:rPr>
        <w:t>pengetahuan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atau</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ilmu, bimbingan, maupun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arahan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dari orang lain. Untuk</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menentukan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jenis peseta didik, maka</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tidak</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dapat</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terlepas</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dari</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jenis-jenis</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atau</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bentuk-bentuk</w:t>
      </w:r>
      <w:r w:rsidR="00117E88">
        <w:rPr>
          <w:rFonts w:ascii="Times New Roman" w:hAnsi="Times New Roman" w:cs="Times New Roman"/>
          <w:sz w:val="24"/>
          <w:szCs w:val="24"/>
        </w:rPr>
        <w:t xml:space="preserve"> Pendidikan </w:t>
      </w:r>
      <w:r w:rsidRPr="002F3EDB">
        <w:rPr>
          <w:rFonts w:ascii="Times New Roman" w:hAnsi="Times New Roman" w:cs="Times New Roman"/>
          <w:sz w:val="24"/>
          <w:szCs w:val="24"/>
        </w:rPr>
        <w:t>dibagi</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menjadi</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dua</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yaitu</w:t>
      </w:r>
      <w:r w:rsidR="00117E88">
        <w:rPr>
          <w:rFonts w:ascii="Times New Roman" w:hAnsi="Times New Roman" w:cs="Times New Roman"/>
          <w:sz w:val="24"/>
          <w:szCs w:val="24"/>
        </w:rPr>
        <w:t xml:space="preserve"> Pendidikan </w:t>
      </w:r>
      <w:r w:rsidRPr="002F3EDB">
        <w:rPr>
          <w:rFonts w:ascii="Times New Roman" w:hAnsi="Times New Roman" w:cs="Times New Roman"/>
          <w:sz w:val="24"/>
          <w:szCs w:val="24"/>
        </w:rPr>
        <w:t>sekolah dan Pendidikan luar</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 xml:space="preserve">sekolah, </w:t>
      </w:r>
      <w:r w:rsidR="00117E88">
        <w:rPr>
          <w:rFonts w:ascii="Times New Roman" w:hAnsi="Times New Roman" w:cs="Times New Roman"/>
          <w:sz w:val="24"/>
          <w:szCs w:val="24"/>
        </w:rPr>
        <w:t xml:space="preserve">Pendidikan </w:t>
      </w:r>
      <w:r w:rsidRPr="002F3EDB">
        <w:rPr>
          <w:rFonts w:ascii="Times New Roman" w:hAnsi="Times New Roman" w:cs="Times New Roman"/>
          <w:sz w:val="24"/>
          <w:szCs w:val="24"/>
        </w:rPr>
        <w:t>sekolah</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merupakan Lembaga pendidikan formal. Sementara</w:t>
      </w:r>
      <w:r w:rsidR="00117E88">
        <w:rPr>
          <w:rFonts w:ascii="Times New Roman" w:hAnsi="Times New Roman" w:cs="Times New Roman"/>
          <w:sz w:val="24"/>
          <w:szCs w:val="24"/>
        </w:rPr>
        <w:t xml:space="preserve"> Pendidikan </w:t>
      </w:r>
      <w:r w:rsidRPr="002F3EDB">
        <w:rPr>
          <w:rFonts w:ascii="Times New Roman" w:hAnsi="Times New Roman" w:cs="Times New Roman"/>
          <w:sz w:val="24"/>
          <w:szCs w:val="24"/>
        </w:rPr>
        <w:t>luar</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sekolah</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mengambil</w:t>
      </w:r>
      <w:r w:rsidR="00117E88">
        <w:rPr>
          <w:rFonts w:ascii="Times New Roman" w:hAnsi="Times New Roman" w:cs="Times New Roman"/>
          <w:sz w:val="24"/>
          <w:szCs w:val="24"/>
        </w:rPr>
        <w:t xml:space="preserve"> Pendidikan </w:t>
      </w:r>
      <w:r w:rsidRPr="002F3EDB">
        <w:rPr>
          <w:rFonts w:ascii="Times New Roman" w:hAnsi="Times New Roman" w:cs="Times New Roman"/>
          <w:sz w:val="24"/>
          <w:szCs w:val="24"/>
        </w:rPr>
        <w:t>dalam</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bentuk Informal dan pendidikan non</w:t>
      </w:r>
      <w:r w:rsidR="00117E88">
        <w:rPr>
          <w:rFonts w:ascii="Times New Roman" w:hAnsi="Times New Roman" w:cs="Times New Roman"/>
          <w:sz w:val="24"/>
          <w:szCs w:val="24"/>
        </w:rPr>
        <w:t>-</w:t>
      </w:r>
      <w:r w:rsidRPr="002F3EDB">
        <w:rPr>
          <w:rFonts w:ascii="Times New Roman" w:hAnsi="Times New Roman" w:cs="Times New Roman"/>
          <w:sz w:val="24"/>
          <w:szCs w:val="24"/>
        </w:rPr>
        <w:t>formal.</w:t>
      </w:r>
    </w:p>
    <w:p w14:paraId="2B6121AB" w14:textId="4EC15A5E" w:rsidR="002560CF" w:rsidRPr="002F3EDB" w:rsidRDefault="002560CF" w:rsidP="002F3EDB">
      <w:pPr>
        <w:spacing w:after="0" w:line="360" w:lineRule="auto"/>
        <w:ind w:firstLine="720"/>
        <w:jc w:val="both"/>
        <w:rPr>
          <w:rFonts w:ascii="Times New Roman" w:hAnsi="Times New Roman" w:cs="Times New Roman"/>
          <w:sz w:val="24"/>
          <w:szCs w:val="24"/>
        </w:rPr>
      </w:pPr>
      <w:r w:rsidRPr="002F3EDB">
        <w:rPr>
          <w:rFonts w:ascii="Times New Roman" w:hAnsi="Times New Roman" w:cs="Times New Roman"/>
          <w:sz w:val="24"/>
          <w:szCs w:val="24"/>
        </w:rPr>
        <w:t>Pendidikan Agama Islam merupakan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usaha</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sadar</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untuk</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menyiapkan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siswa</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dalam</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meyakini, memahami, menghayati dan mengamalkan Agama Islam melalui</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kegiatan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bimbingan, pengarahan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atau</w:t>
      </w:r>
      <w:r w:rsidR="00117E88">
        <w:rPr>
          <w:rFonts w:ascii="Times New Roman" w:hAnsi="Times New Roman" w:cs="Times New Roman"/>
          <w:sz w:val="24"/>
          <w:szCs w:val="24"/>
        </w:rPr>
        <w:t xml:space="preserve"> Latihan </w:t>
      </w:r>
      <w:r w:rsidRPr="002F3EDB">
        <w:rPr>
          <w:rFonts w:ascii="Times New Roman" w:hAnsi="Times New Roman" w:cs="Times New Roman"/>
          <w:sz w:val="24"/>
          <w:szCs w:val="24"/>
        </w:rPr>
        <w:t>dengan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memerhatikan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tu</w:t>
      </w:r>
      <w:r w:rsidR="00117E88">
        <w:rPr>
          <w:rFonts w:ascii="Times New Roman" w:hAnsi="Times New Roman" w:cs="Times New Roman"/>
          <w:sz w:val="24"/>
          <w:szCs w:val="24"/>
        </w:rPr>
        <w:t>n</w:t>
      </w:r>
      <w:r w:rsidRPr="002F3EDB">
        <w:rPr>
          <w:rFonts w:ascii="Times New Roman" w:hAnsi="Times New Roman" w:cs="Times New Roman"/>
          <w:sz w:val="24"/>
          <w:szCs w:val="24"/>
        </w:rPr>
        <w:t>tunan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untuk</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menghormati Agama lain dalam</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hubungan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kerukunan</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antar</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umat</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beragama</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dalam</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masyarakat</w:t>
      </w:r>
      <w:r w:rsidR="00117E88">
        <w:rPr>
          <w:rFonts w:ascii="Times New Roman" w:hAnsi="Times New Roman" w:cs="Times New Roman"/>
          <w:sz w:val="24"/>
          <w:szCs w:val="24"/>
        </w:rPr>
        <w:t xml:space="preserve"> </w:t>
      </w:r>
      <w:r w:rsidRPr="002F3EDB">
        <w:rPr>
          <w:rFonts w:ascii="Times New Roman" w:hAnsi="Times New Roman" w:cs="Times New Roman"/>
          <w:sz w:val="24"/>
          <w:szCs w:val="24"/>
        </w:rPr>
        <w:t>untukmewujudkankesatuan Nasional.</w:t>
      </w:r>
    </w:p>
    <w:p w14:paraId="48556B6C" w14:textId="1EEA2C84" w:rsidR="00F40DB5" w:rsidRPr="002F3EDB" w:rsidRDefault="002560CF" w:rsidP="00DF5D26">
      <w:pPr>
        <w:spacing w:after="0" w:line="360" w:lineRule="auto"/>
        <w:ind w:firstLine="720"/>
        <w:jc w:val="both"/>
        <w:rPr>
          <w:rFonts w:ascii="Times New Roman" w:hAnsi="Times New Roman" w:cs="Times New Roman"/>
          <w:sz w:val="24"/>
          <w:szCs w:val="24"/>
        </w:rPr>
      </w:pPr>
      <w:r w:rsidRPr="002F3EDB">
        <w:rPr>
          <w:rFonts w:ascii="Times New Roman" w:hAnsi="Times New Roman" w:cs="Times New Roman"/>
          <w:sz w:val="24"/>
          <w:szCs w:val="24"/>
        </w:rPr>
        <w:t>Fungsi</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pendidikan agama islam</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dalam</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kehidupan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sosial</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mempunyai</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fungsi</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sebagai</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sosialisasi</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individu, yang berarti</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bahwa</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islam</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bagi</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seorang</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anak</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akan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mengantarkannya</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menjadi</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dewasa. Sebab</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untuk</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menjadi</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dewasa</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seseorang</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memerlukan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semacam</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tuntunan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umum</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untuk</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mengarahkan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aktivitasnya</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dalam</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lastRenderedPageBreak/>
        <w:t>masyarakat dan juga merupakan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tujuan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pengembangan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kepribadian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dalam</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ajaran Islam inilah</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anak</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tersebut</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dibimbing</w:t>
      </w:r>
      <w:r w:rsidR="00DF5D26">
        <w:rPr>
          <w:rFonts w:ascii="Times New Roman" w:hAnsi="Times New Roman" w:cs="Times New Roman"/>
          <w:sz w:val="24"/>
          <w:szCs w:val="24"/>
        </w:rPr>
        <w:t>.</w:t>
      </w:r>
    </w:p>
    <w:p w14:paraId="1006E0F5" w14:textId="77777777" w:rsidR="002560CF" w:rsidRPr="002F3EDB" w:rsidRDefault="002560CF" w:rsidP="002F3EDB">
      <w:pPr>
        <w:spacing w:after="0" w:line="360" w:lineRule="auto"/>
        <w:jc w:val="both"/>
        <w:rPr>
          <w:rFonts w:ascii="Times New Roman" w:hAnsi="Times New Roman" w:cs="Times New Roman"/>
          <w:sz w:val="24"/>
          <w:szCs w:val="24"/>
        </w:rPr>
      </w:pPr>
      <w:r w:rsidRPr="002F3EDB">
        <w:rPr>
          <w:rFonts w:ascii="Times New Roman" w:hAnsi="Times New Roman" w:cs="Times New Roman"/>
          <w:b/>
          <w:bCs/>
          <w:sz w:val="24"/>
          <w:szCs w:val="24"/>
        </w:rPr>
        <w:t>METODE PENELITIAN</w:t>
      </w:r>
    </w:p>
    <w:p w14:paraId="72F0DEDB" w14:textId="08D941C8" w:rsidR="002560CF" w:rsidRPr="002F3EDB" w:rsidRDefault="002560CF" w:rsidP="002F3EDB">
      <w:pPr>
        <w:spacing w:after="0" w:line="360" w:lineRule="auto"/>
        <w:ind w:firstLine="720"/>
        <w:jc w:val="both"/>
        <w:rPr>
          <w:rFonts w:ascii="Times New Roman" w:hAnsi="Times New Roman" w:cs="Times New Roman"/>
          <w:sz w:val="24"/>
          <w:szCs w:val="24"/>
        </w:rPr>
      </w:pPr>
      <w:r w:rsidRPr="002F3EDB">
        <w:rPr>
          <w:rFonts w:ascii="Times New Roman" w:hAnsi="Times New Roman" w:cs="Times New Roman"/>
          <w:sz w:val="24"/>
          <w:szCs w:val="24"/>
        </w:rPr>
        <w:t>Penelitian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kualitatif</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adalah</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jenis</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penelitian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ilmu</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sosial yang mengumpulkan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dan bekerja</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 xml:space="preserve">dengan data </w:t>
      </w:r>
      <w:r w:rsidRPr="002F3EDB">
        <w:rPr>
          <w:rFonts w:ascii="Times New Roman" w:hAnsi="Times New Roman" w:cs="Times New Roman"/>
          <w:i/>
          <w:iCs/>
          <w:sz w:val="24"/>
          <w:szCs w:val="24"/>
        </w:rPr>
        <w:t>non-numerik</w:t>
      </w:r>
      <w:r w:rsidRPr="002F3EDB">
        <w:rPr>
          <w:rFonts w:ascii="Times New Roman" w:hAnsi="Times New Roman" w:cs="Times New Roman"/>
          <w:sz w:val="24"/>
          <w:szCs w:val="24"/>
        </w:rPr>
        <w:t xml:space="preserve"> dan berupaya</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menafsirkan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makna</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dari data ini</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sehingga</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dapat</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membantu</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kita</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memahami</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kehidupan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sosial</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melalui</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studi</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populasi</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atau</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tempat yang ditargetkan</w:t>
      </w:r>
      <w:r w:rsidR="00F40DB5" w:rsidRPr="002F3EDB">
        <w:rPr>
          <w:rFonts w:ascii="Times New Roman" w:hAnsi="Times New Roman" w:cs="Times New Roman"/>
          <w:sz w:val="24"/>
          <w:szCs w:val="24"/>
        </w:rPr>
        <w:t>.</w:t>
      </w:r>
    </w:p>
    <w:p w14:paraId="1DA27F2E" w14:textId="7623B05F" w:rsidR="00F40DB5" w:rsidRPr="002F3EDB" w:rsidRDefault="00F40DB5" w:rsidP="002F3EDB">
      <w:pPr>
        <w:spacing w:after="0" w:line="360" w:lineRule="auto"/>
        <w:ind w:firstLine="720"/>
        <w:jc w:val="both"/>
        <w:rPr>
          <w:rFonts w:ascii="Times New Roman" w:hAnsi="Times New Roman" w:cs="Times New Roman"/>
          <w:sz w:val="24"/>
          <w:szCs w:val="24"/>
        </w:rPr>
      </w:pPr>
      <w:r w:rsidRPr="002F3EDB">
        <w:rPr>
          <w:rFonts w:ascii="Times New Roman" w:hAnsi="Times New Roman" w:cs="Times New Roman"/>
          <w:sz w:val="24"/>
          <w:szCs w:val="24"/>
        </w:rPr>
        <w:t>Metode</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penelitian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kualitatif</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adalah</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penelitian yang digunakan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untuk</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menyelidiki, menemukan, menggambarkan, dan menjelaskan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kualitas</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atau</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keistimewaan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dari</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pengaruh</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sosial yang tidak</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dapat</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dijelaskan, diukur</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atau</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digambarkan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melalui</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pendekatan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kuantitatif.</w:t>
      </w:r>
    </w:p>
    <w:p w14:paraId="7DF5D8DB" w14:textId="43A89071" w:rsidR="00F40DB5" w:rsidRPr="002F3EDB" w:rsidRDefault="00F40DB5" w:rsidP="002F3EDB">
      <w:pPr>
        <w:spacing w:after="0" w:line="360" w:lineRule="auto"/>
        <w:ind w:firstLine="720"/>
        <w:jc w:val="both"/>
        <w:rPr>
          <w:rFonts w:ascii="Times New Roman" w:hAnsi="Times New Roman" w:cs="Times New Roman"/>
          <w:sz w:val="24"/>
          <w:szCs w:val="24"/>
        </w:rPr>
      </w:pPr>
      <w:r w:rsidRPr="002F3EDB">
        <w:rPr>
          <w:rFonts w:ascii="Times New Roman" w:hAnsi="Times New Roman" w:cs="Times New Roman"/>
          <w:sz w:val="24"/>
          <w:szCs w:val="24"/>
        </w:rPr>
        <w:t>Penelitian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kualitatif</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adalah</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penelitian yang bersifat</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deskriptif dan cenderungmenggunakananalisis. Proses dan makna (perspektifsubjek) lebih</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ditonjolkan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dalam</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penelitian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kualitatif. Landasan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teori</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dimanfaatkan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sebagai</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pemandu agar fokus</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penelitian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sesuai</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dengan</w:t>
      </w:r>
      <w:r w:rsidR="00DF5D26">
        <w:rPr>
          <w:rFonts w:ascii="Times New Roman" w:hAnsi="Times New Roman" w:cs="Times New Roman"/>
          <w:sz w:val="24"/>
          <w:szCs w:val="24"/>
        </w:rPr>
        <w:t xml:space="preserve"> </w:t>
      </w:r>
      <w:r w:rsidRPr="002F3EDB">
        <w:rPr>
          <w:rFonts w:ascii="Times New Roman" w:hAnsi="Times New Roman" w:cs="Times New Roman"/>
          <w:sz w:val="24"/>
          <w:szCs w:val="24"/>
        </w:rPr>
        <w:t>fakta di lapangan.</w:t>
      </w:r>
    </w:p>
    <w:p w14:paraId="5EB99FCC" w14:textId="2E41DB68" w:rsidR="00F40DB5" w:rsidRPr="00D20C8E" w:rsidRDefault="00F40DB5" w:rsidP="00D20C8E">
      <w:pPr>
        <w:spacing w:after="0" w:line="360" w:lineRule="auto"/>
        <w:ind w:firstLine="720"/>
        <w:jc w:val="both"/>
        <w:rPr>
          <w:rFonts w:ascii="Times New Roman" w:hAnsi="Times New Roman" w:cs="Times New Roman"/>
          <w:sz w:val="24"/>
          <w:szCs w:val="24"/>
        </w:rPr>
      </w:pPr>
      <w:r w:rsidRPr="00D20C8E">
        <w:rPr>
          <w:rFonts w:ascii="Times New Roman" w:hAnsi="Times New Roman" w:cs="Times New Roman"/>
          <w:sz w:val="24"/>
          <w:szCs w:val="24"/>
        </w:rPr>
        <w:t>Lokasi penelitian</w:t>
      </w:r>
      <w:r w:rsidR="00D20C8E">
        <w:rPr>
          <w:rFonts w:ascii="Times New Roman" w:hAnsi="Times New Roman" w:cs="Times New Roman"/>
          <w:sz w:val="24"/>
          <w:szCs w:val="24"/>
        </w:rPr>
        <w:t xml:space="preserve"> </w:t>
      </w:r>
      <w:r w:rsidRPr="00D20C8E">
        <w:rPr>
          <w:rFonts w:ascii="Times New Roman" w:hAnsi="Times New Roman" w:cs="Times New Roman"/>
          <w:sz w:val="24"/>
          <w:szCs w:val="24"/>
        </w:rPr>
        <w:t>ini</w:t>
      </w:r>
      <w:r w:rsidR="00D20C8E">
        <w:rPr>
          <w:rFonts w:ascii="Times New Roman" w:hAnsi="Times New Roman" w:cs="Times New Roman"/>
          <w:sz w:val="24"/>
          <w:szCs w:val="24"/>
        </w:rPr>
        <w:t xml:space="preserve"> </w:t>
      </w:r>
      <w:r w:rsidRPr="00D20C8E">
        <w:rPr>
          <w:rFonts w:ascii="Times New Roman" w:hAnsi="Times New Roman" w:cs="Times New Roman"/>
          <w:sz w:val="24"/>
          <w:szCs w:val="24"/>
        </w:rPr>
        <w:t>adalah SMK Al-Khairaat Manado di Jalan Daan Mogot 2, Kelurahan</w:t>
      </w:r>
      <w:r w:rsidR="00D20C8E">
        <w:rPr>
          <w:rFonts w:ascii="Times New Roman" w:hAnsi="Times New Roman" w:cs="Times New Roman"/>
          <w:sz w:val="24"/>
          <w:szCs w:val="24"/>
        </w:rPr>
        <w:t xml:space="preserve"> </w:t>
      </w:r>
      <w:r w:rsidRPr="00D20C8E">
        <w:rPr>
          <w:rFonts w:ascii="Times New Roman" w:hAnsi="Times New Roman" w:cs="Times New Roman"/>
          <w:sz w:val="24"/>
          <w:szCs w:val="24"/>
        </w:rPr>
        <w:t>Banjer</w:t>
      </w:r>
      <w:r w:rsidR="00D20C8E">
        <w:rPr>
          <w:rFonts w:ascii="Times New Roman" w:hAnsi="Times New Roman" w:cs="Times New Roman"/>
          <w:sz w:val="24"/>
          <w:szCs w:val="24"/>
        </w:rPr>
        <w:t xml:space="preserve"> </w:t>
      </w:r>
      <w:r w:rsidRPr="00D20C8E">
        <w:rPr>
          <w:rFonts w:ascii="Times New Roman" w:hAnsi="Times New Roman" w:cs="Times New Roman"/>
          <w:sz w:val="24"/>
          <w:szCs w:val="24"/>
        </w:rPr>
        <w:t>lingkungan 2 Kota Manado</w:t>
      </w:r>
      <w:r w:rsidR="00D20C8E">
        <w:rPr>
          <w:rFonts w:ascii="Times New Roman" w:hAnsi="Times New Roman" w:cs="Times New Roman"/>
          <w:sz w:val="24"/>
          <w:szCs w:val="24"/>
        </w:rPr>
        <w:t xml:space="preserve"> dan dilaksanakan pada bulan januari 2022.</w:t>
      </w:r>
    </w:p>
    <w:p w14:paraId="394B3DC5" w14:textId="50EA2733" w:rsidR="00F40DB5" w:rsidRPr="002F3EDB" w:rsidRDefault="00F40DB5" w:rsidP="000129B7">
      <w:pPr>
        <w:spacing w:after="0" w:line="360" w:lineRule="auto"/>
        <w:jc w:val="both"/>
        <w:rPr>
          <w:rFonts w:ascii="Times New Roman" w:hAnsi="Times New Roman" w:cs="Times New Roman"/>
          <w:sz w:val="24"/>
          <w:szCs w:val="24"/>
        </w:rPr>
      </w:pPr>
      <w:r w:rsidRPr="00EA2DE5">
        <w:rPr>
          <w:rFonts w:ascii="Times New Roman" w:hAnsi="Times New Roman" w:cs="Times New Roman"/>
          <w:sz w:val="24"/>
          <w:szCs w:val="24"/>
        </w:rPr>
        <w:t>Adapun subjek</w:t>
      </w:r>
      <w:r w:rsidR="00EA2DE5">
        <w:rPr>
          <w:rFonts w:ascii="Times New Roman" w:hAnsi="Times New Roman" w:cs="Times New Roman"/>
          <w:sz w:val="24"/>
          <w:szCs w:val="24"/>
        </w:rPr>
        <w:t xml:space="preserve"> </w:t>
      </w:r>
      <w:r w:rsidRPr="00EA2DE5">
        <w:rPr>
          <w:rFonts w:ascii="Times New Roman" w:hAnsi="Times New Roman" w:cs="Times New Roman"/>
          <w:sz w:val="24"/>
          <w:szCs w:val="24"/>
        </w:rPr>
        <w:t>dalam</w:t>
      </w:r>
      <w:r w:rsidR="00EA2DE5">
        <w:rPr>
          <w:rFonts w:ascii="Times New Roman" w:hAnsi="Times New Roman" w:cs="Times New Roman"/>
          <w:sz w:val="24"/>
          <w:szCs w:val="24"/>
        </w:rPr>
        <w:t xml:space="preserve"> </w:t>
      </w:r>
      <w:r w:rsidRPr="00EA2DE5">
        <w:rPr>
          <w:rFonts w:ascii="Times New Roman" w:hAnsi="Times New Roman" w:cs="Times New Roman"/>
          <w:sz w:val="24"/>
          <w:szCs w:val="24"/>
        </w:rPr>
        <w:t>penelitian</w:t>
      </w:r>
      <w:r w:rsidR="00EA2DE5">
        <w:rPr>
          <w:rFonts w:ascii="Times New Roman" w:hAnsi="Times New Roman" w:cs="Times New Roman"/>
          <w:sz w:val="24"/>
          <w:szCs w:val="24"/>
        </w:rPr>
        <w:t xml:space="preserve"> </w:t>
      </w:r>
      <w:r w:rsidRPr="00EA2DE5">
        <w:rPr>
          <w:rFonts w:ascii="Times New Roman" w:hAnsi="Times New Roman" w:cs="Times New Roman"/>
          <w:sz w:val="24"/>
          <w:szCs w:val="24"/>
        </w:rPr>
        <w:t>ini</w:t>
      </w:r>
      <w:r w:rsidR="00EA2DE5">
        <w:rPr>
          <w:rFonts w:ascii="Times New Roman" w:hAnsi="Times New Roman" w:cs="Times New Roman"/>
          <w:sz w:val="24"/>
          <w:szCs w:val="24"/>
        </w:rPr>
        <w:t xml:space="preserve"> </w:t>
      </w:r>
      <w:r w:rsidRPr="00EA2DE5">
        <w:rPr>
          <w:rFonts w:ascii="Times New Roman" w:hAnsi="Times New Roman" w:cs="Times New Roman"/>
          <w:sz w:val="24"/>
          <w:szCs w:val="24"/>
        </w:rPr>
        <w:t>adalah</w:t>
      </w:r>
      <w:r w:rsidR="00EA2DE5">
        <w:rPr>
          <w:rFonts w:ascii="Times New Roman" w:hAnsi="Times New Roman" w:cs="Times New Roman"/>
          <w:sz w:val="24"/>
          <w:szCs w:val="24"/>
        </w:rPr>
        <w:t xml:space="preserve"> </w:t>
      </w:r>
      <w:r w:rsidRPr="00EA2DE5">
        <w:rPr>
          <w:rFonts w:ascii="Times New Roman" w:hAnsi="Times New Roman" w:cs="Times New Roman"/>
          <w:sz w:val="24"/>
          <w:szCs w:val="24"/>
        </w:rPr>
        <w:t>Kepala</w:t>
      </w:r>
      <w:r w:rsidR="00EA2DE5" w:rsidRPr="00EA2DE5">
        <w:rPr>
          <w:rFonts w:ascii="Times New Roman" w:hAnsi="Times New Roman" w:cs="Times New Roman"/>
          <w:sz w:val="24"/>
          <w:szCs w:val="24"/>
        </w:rPr>
        <w:t xml:space="preserve"> </w:t>
      </w:r>
      <w:r w:rsidRPr="00EA2DE5">
        <w:rPr>
          <w:rFonts w:ascii="Times New Roman" w:hAnsi="Times New Roman" w:cs="Times New Roman"/>
          <w:sz w:val="24"/>
          <w:szCs w:val="24"/>
        </w:rPr>
        <w:t>sekolah SMK Al-khairaat Manado</w:t>
      </w:r>
      <w:r w:rsidR="00EA2DE5">
        <w:rPr>
          <w:rFonts w:ascii="Times New Roman" w:hAnsi="Times New Roman" w:cs="Times New Roman"/>
          <w:sz w:val="24"/>
          <w:szCs w:val="24"/>
        </w:rPr>
        <w:t xml:space="preserve">, </w:t>
      </w:r>
      <w:r w:rsidRPr="00EA2DE5">
        <w:rPr>
          <w:rFonts w:ascii="Times New Roman" w:hAnsi="Times New Roman" w:cs="Times New Roman"/>
          <w:sz w:val="24"/>
          <w:szCs w:val="24"/>
        </w:rPr>
        <w:t>Guru Pendidikan Agama Islam SMK Al-khairaat Manado</w:t>
      </w:r>
      <w:r w:rsidR="00EA2DE5">
        <w:rPr>
          <w:rFonts w:ascii="Times New Roman" w:hAnsi="Times New Roman" w:cs="Times New Roman"/>
          <w:sz w:val="24"/>
          <w:szCs w:val="24"/>
        </w:rPr>
        <w:t xml:space="preserve">, dan </w:t>
      </w:r>
      <w:r w:rsidRPr="00EA2DE5">
        <w:rPr>
          <w:rFonts w:ascii="Times New Roman" w:hAnsi="Times New Roman" w:cs="Times New Roman"/>
          <w:sz w:val="24"/>
          <w:szCs w:val="24"/>
        </w:rPr>
        <w:t>Siswa- siswi SMK Al-khairaat Manado</w:t>
      </w:r>
      <w:r w:rsidR="000129B7">
        <w:rPr>
          <w:rFonts w:ascii="Times New Roman" w:hAnsi="Times New Roman" w:cs="Times New Roman"/>
          <w:sz w:val="24"/>
          <w:szCs w:val="24"/>
        </w:rPr>
        <w:t xml:space="preserve">. Yang menjadi objek </w:t>
      </w:r>
      <w:r w:rsidRPr="002F3EDB">
        <w:rPr>
          <w:rFonts w:ascii="Times New Roman" w:hAnsi="Times New Roman" w:cs="Times New Roman"/>
          <w:sz w:val="24"/>
          <w:szCs w:val="24"/>
        </w:rPr>
        <w:t>penelitian</w:t>
      </w:r>
      <w:r w:rsidR="000129B7">
        <w:rPr>
          <w:rFonts w:ascii="Times New Roman" w:hAnsi="Times New Roman" w:cs="Times New Roman"/>
          <w:sz w:val="24"/>
          <w:szCs w:val="24"/>
        </w:rPr>
        <w:t xml:space="preserve"> </w:t>
      </w:r>
      <w:r w:rsidRPr="002F3EDB">
        <w:rPr>
          <w:rFonts w:ascii="Times New Roman" w:hAnsi="Times New Roman" w:cs="Times New Roman"/>
          <w:sz w:val="24"/>
          <w:szCs w:val="24"/>
        </w:rPr>
        <w:t>adalah</w:t>
      </w:r>
      <w:r w:rsidR="000129B7">
        <w:rPr>
          <w:rFonts w:ascii="Times New Roman" w:hAnsi="Times New Roman" w:cs="Times New Roman"/>
          <w:sz w:val="24"/>
          <w:szCs w:val="24"/>
        </w:rPr>
        <w:t xml:space="preserve"> </w:t>
      </w:r>
      <w:r w:rsidRPr="002F3EDB">
        <w:rPr>
          <w:rFonts w:ascii="Times New Roman" w:hAnsi="Times New Roman" w:cs="Times New Roman"/>
          <w:sz w:val="24"/>
          <w:szCs w:val="24"/>
        </w:rPr>
        <w:t>ruang</w:t>
      </w:r>
      <w:r w:rsidR="000129B7">
        <w:rPr>
          <w:rFonts w:ascii="Times New Roman" w:hAnsi="Times New Roman" w:cs="Times New Roman"/>
          <w:sz w:val="24"/>
          <w:szCs w:val="24"/>
        </w:rPr>
        <w:t xml:space="preserve"> </w:t>
      </w:r>
      <w:r w:rsidRPr="002F3EDB">
        <w:rPr>
          <w:rFonts w:ascii="Times New Roman" w:hAnsi="Times New Roman" w:cs="Times New Roman"/>
          <w:sz w:val="24"/>
          <w:szCs w:val="24"/>
        </w:rPr>
        <w:t>kelas dan peran</w:t>
      </w:r>
      <w:r w:rsidR="000129B7">
        <w:rPr>
          <w:rFonts w:ascii="Times New Roman" w:hAnsi="Times New Roman" w:cs="Times New Roman"/>
          <w:sz w:val="24"/>
          <w:szCs w:val="24"/>
        </w:rPr>
        <w:t xml:space="preserve"> </w:t>
      </w:r>
      <w:r w:rsidRPr="002F3EDB">
        <w:rPr>
          <w:rFonts w:ascii="Times New Roman" w:hAnsi="Times New Roman" w:cs="Times New Roman"/>
          <w:sz w:val="24"/>
          <w:szCs w:val="24"/>
        </w:rPr>
        <w:t>aktif guru</w:t>
      </w:r>
      <w:r w:rsidR="000129B7">
        <w:rPr>
          <w:rFonts w:ascii="Times New Roman" w:hAnsi="Times New Roman" w:cs="Times New Roman"/>
          <w:sz w:val="24"/>
          <w:szCs w:val="24"/>
        </w:rPr>
        <w:t>.</w:t>
      </w:r>
    </w:p>
    <w:p w14:paraId="168D78C0" w14:textId="77777777" w:rsidR="00F40DB5" w:rsidRPr="002F3EDB" w:rsidRDefault="00E97BF2" w:rsidP="002F3EDB">
      <w:pPr>
        <w:spacing w:after="0" w:line="360" w:lineRule="auto"/>
        <w:jc w:val="both"/>
        <w:rPr>
          <w:rFonts w:ascii="Times New Roman" w:hAnsi="Times New Roman" w:cs="Times New Roman"/>
          <w:b/>
          <w:bCs/>
          <w:sz w:val="24"/>
          <w:szCs w:val="24"/>
        </w:rPr>
      </w:pPr>
      <w:r w:rsidRPr="002F3EDB">
        <w:rPr>
          <w:rFonts w:ascii="Times New Roman" w:hAnsi="Times New Roman" w:cs="Times New Roman"/>
          <w:b/>
          <w:bCs/>
          <w:sz w:val="24"/>
          <w:szCs w:val="24"/>
        </w:rPr>
        <w:t>HASIL DAN PEMBAHSAN</w:t>
      </w:r>
    </w:p>
    <w:p w14:paraId="4C5E0A7B" w14:textId="1E64502A" w:rsidR="00E97BF2" w:rsidRPr="002F3EDB" w:rsidRDefault="00E97BF2" w:rsidP="002F3EDB">
      <w:pPr>
        <w:spacing w:after="0" w:line="360" w:lineRule="auto"/>
        <w:ind w:firstLine="720"/>
        <w:jc w:val="both"/>
        <w:rPr>
          <w:rFonts w:ascii="Times New Roman" w:hAnsi="Times New Roman" w:cs="Times New Roman"/>
          <w:sz w:val="24"/>
          <w:szCs w:val="24"/>
        </w:rPr>
      </w:pPr>
      <w:r w:rsidRPr="002F3EDB">
        <w:rPr>
          <w:rFonts w:ascii="Times New Roman" w:hAnsi="Times New Roman" w:cs="Times New Roman"/>
          <w:sz w:val="24"/>
          <w:szCs w:val="24"/>
        </w:rPr>
        <w:t>Model pembelajaran jigsaw inidilandasi oleh teori</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belajar</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Humanistik model</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Pembelajaran</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kooperatif jigsaw ini</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merupakan model pembelajaran</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kooperatif, siswa</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belajar</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dalam</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kelompok</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kecil yang terdiri</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dari 4-5 orang dengan</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bekerjasama</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positif dan setiap</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anggota</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bertangungjawab</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untuk</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mempelajari</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masalah</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tertentu</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dari</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materi yang diberikan dan menyampaikan</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materi</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tersebut</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dalam</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anggota</w:t>
      </w:r>
      <w:r w:rsidR="0074188D">
        <w:rPr>
          <w:rFonts w:ascii="Times New Roman" w:hAnsi="Times New Roman" w:cs="Times New Roman"/>
          <w:sz w:val="24"/>
          <w:szCs w:val="24"/>
        </w:rPr>
        <w:t xml:space="preserve"> </w:t>
      </w:r>
      <w:r w:rsidRPr="002F3EDB">
        <w:rPr>
          <w:rFonts w:ascii="Times New Roman" w:hAnsi="Times New Roman" w:cs="Times New Roman"/>
          <w:sz w:val="24"/>
          <w:szCs w:val="24"/>
        </w:rPr>
        <w:t>kelompok yang lain.</w:t>
      </w:r>
    </w:p>
    <w:p w14:paraId="4EC4FB62" w14:textId="6E8C596F" w:rsidR="00E97BF2" w:rsidRPr="002F3EDB" w:rsidRDefault="00E97BF2" w:rsidP="002F3EDB">
      <w:pPr>
        <w:spacing w:after="0" w:line="360" w:lineRule="auto"/>
        <w:ind w:firstLine="720"/>
        <w:jc w:val="both"/>
        <w:rPr>
          <w:rFonts w:ascii="Times New Roman" w:hAnsi="Times New Roman" w:cs="Times New Roman"/>
          <w:sz w:val="24"/>
          <w:szCs w:val="24"/>
        </w:rPr>
      </w:pPr>
      <w:r w:rsidRPr="002F3EDB">
        <w:rPr>
          <w:rFonts w:ascii="Times New Roman" w:hAnsi="Times New Roman" w:cs="Times New Roman"/>
          <w:sz w:val="24"/>
          <w:szCs w:val="24"/>
        </w:rPr>
        <w:t>Dalam model pembelajaran</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kooperatif jigsaw ini</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terdapat</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kelompok</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ahli dan kelompok</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asal</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kelompok</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asal</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adalah</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kelompok</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awal</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siswa</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kelompok</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ahli</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lastRenderedPageBreak/>
        <w:t>yaitu</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kelompok</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siswa yang terdiri</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atas</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an</w:t>
      </w:r>
      <w:r w:rsidR="008B6F16">
        <w:rPr>
          <w:rFonts w:ascii="Times New Roman" w:hAnsi="Times New Roman" w:cs="Times New Roman"/>
          <w:sz w:val="24"/>
          <w:szCs w:val="24"/>
        </w:rPr>
        <w:t>g</w:t>
      </w:r>
      <w:r w:rsidRPr="002F3EDB">
        <w:rPr>
          <w:rFonts w:ascii="Times New Roman" w:hAnsi="Times New Roman" w:cs="Times New Roman"/>
          <w:sz w:val="24"/>
          <w:szCs w:val="24"/>
        </w:rPr>
        <w:t>gota</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kelompok</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lain. Peran guru dalam</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pe</w:t>
      </w:r>
      <w:r w:rsidR="008B6F16">
        <w:rPr>
          <w:rFonts w:ascii="Times New Roman" w:hAnsi="Times New Roman" w:cs="Times New Roman"/>
          <w:sz w:val="24"/>
          <w:szCs w:val="24"/>
        </w:rPr>
        <w:t>m</w:t>
      </w:r>
      <w:r w:rsidRPr="002F3EDB">
        <w:rPr>
          <w:rFonts w:ascii="Times New Roman" w:hAnsi="Times New Roman" w:cs="Times New Roman"/>
          <w:sz w:val="24"/>
          <w:szCs w:val="24"/>
        </w:rPr>
        <w:t>belajaran</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kooperatif jigsaw ini</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yaitu</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memfalisitasi</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atau</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memoti</w:t>
      </w:r>
      <w:r w:rsidR="008B6F16">
        <w:rPr>
          <w:rFonts w:ascii="Times New Roman" w:hAnsi="Times New Roman" w:cs="Times New Roman"/>
          <w:sz w:val="24"/>
          <w:szCs w:val="24"/>
        </w:rPr>
        <w:t>v</w:t>
      </w:r>
      <w:r w:rsidRPr="002F3EDB">
        <w:rPr>
          <w:rFonts w:ascii="Times New Roman" w:hAnsi="Times New Roman" w:cs="Times New Roman"/>
          <w:sz w:val="24"/>
          <w:szCs w:val="24"/>
        </w:rPr>
        <w:t>asi para anggota</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kelompok</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ahli agar lebih</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mudah</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untuk</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memahami</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materi yang telah</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diberikan.</w:t>
      </w:r>
    </w:p>
    <w:p w14:paraId="75ECAB40" w14:textId="7A7982AD" w:rsidR="00E97BF2" w:rsidRPr="002F3EDB" w:rsidRDefault="00E97BF2" w:rsidP="002F3EDB">
      <w:pPr>
        <w:spacing w:after="0" w:line="360" w:lineRule="auto"/>
        <w:ind w:firstLine="720"/>
        <w:jc w:val="both"/>
        <w:rPr>
          <w:rFonts w:ascii="Times New Roman" w:hAnsi="Times New Roman" w:cs="Times New Roman"/>
          <w:sz w:val="24"/>
          <w:szCs w:val="24"/>
        </w:rPr>
      </w:pPr>
      <w:r w:rsidRPr="002F3EDB">
        <w:rPr>
          <w:rFonts w:ascii="Times New Roman" w:hAnsi="Times New Roman" w:cs="Times New Roman"/>
          <w:sz w:val="24"/>
          <w:szCs w:val="24"/>
        </w:rPr>
        <w:t>Model pembelajaran</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kooperatif jigsaw ini</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berbeda</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dengan</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pembelajaran</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tradisional guru menjadi</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pusat</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semua</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kegiata</w:t>
      </w:r>
      <w:r w:rsidR="008B6F16">
        <w:rPr>
          <w:rFonts w:ascii="Times New Roman" w:hAnsi="Times New Roman" w:cs="Times New Roman"/>
          <w:sz w:val="24"/>
          <w:szCs w:val="24"/>
        </w:rPr>
        <w:t xml:space="preserve">n </w:t>
      </w:r>
      <w:r w:rsidRPr="002F3EDB">
        <w:rPr>
          <w:rFonts w:ascii="Times New Roman" w:hAnsi="Times New Roman" w:cs="Times New Roman"/>
          <w:sz w:val="24"/>
          <w:szCs w:val="24"/>
        </w:rPr>
        <w:t>kelas. Sebaliknya di dalam model belajar</w:t>
      </w:r>
      <w:r w:rsidR="008B6F16">
        <w:rPr>
          <w:rFonts w:ascii="Times New Roman" w:hAnsi="Times New Roman" w:cs="Times New Roman"/>
          <w:sz w:val="24"/>
          <w:szCs w:val="24"/>
        </w:rPr>
        <w:t xml:space="preserve"> </w:t>
      </w:r>
      <w:r w:rsidRPr="002F3EDB">
        <w:rPr>
          <w:rFonts w:ascii="Times New Roman" w:hAnsi="Times New Roman" w:cs="Times New Roman"/>
          <w:i/>
          <w:iCs/>
          <w:sz w:val="24"/>
          <w:szCs w:val="24"/>
        </w:rPr>
        <w:t>jigsaw</w:t>
      </w:r>
      <w:r w:rsidR="008B6F16">
        <w:rPr>
          <w:rFonts w:ascii="Times New Roman" w:hAnsi="Times New Roman" w:cs="Times New Roman"/>
          <w:i/>
          <w:iCs/>
          <w:sz w:val="24"/>
          <w:szCs w:val="24"/>
        </w:rPr>
        <w:t xml:space="preserve"> </w:t>
      </w:r>
      <w:r w:rsidRPr="002F3EDB">
        <w:rPr>
          <w:rFonts w:ascii="Times New Roman" w:hAnsi="Times New Roman" w:cs="Times New Roman"/>
          <w:sz w:val="24"/>
          <w:szCs w:val="24"/>
        </w:rPr>
        <w:t>meskipun guru tetap</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mengendalikan</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aturan</w:t>
      </w:r>
      <w:r w:rsidR="008B6F16">
        <w:rPr>
          <w:rFonts w:ascii="Times New Roman" w:hAnsi="Times New Roman" w:cs="Times New Roman"/>
          <w:sz w:val="24"/>
          <w:szCs w:val="24"/>
        </w:rPr>
        <w:t xml:space="preserve"> dan </w:t>
      </w:r>
      <w:r w:rsidRPr="002F3EDB">
        <w:rPr>
          <w:rFonts w:ascii="Times New Roman" w:hAnsi="Times New Roman" w:cs="Times New Roman"/>
          <w:sz w:val="24"/>
          <w:szCs w:val="24"/>
        </w:rPr>
        <w:t>tidak</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lagi</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menjadi</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pusat</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kegiatan</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kelas</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tetapi</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siswalah</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menjadi</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pusat</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kegiatan</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kelas.</w:t>
      </w:r>
    </w:p>
    <w:p w14:paraId="1372AF7D" w14:textId="495E11F9" w:rsidR="00E97BF2" w:rsidRPr="002F3EDB" w:rsidRDefault="00E97BF2" w:rsidP="002F3EDB">
      <w:pPr>
        <w:spacing w:after="0" w:line="360" w:lineRule="auto"/>
        <w:ind w:firstLine="720"/>
        <w:jc w:val="both"/>
        <w:rPr>
          <w:rFonts w:ascii="Times New Roman" w:hAnsi="Times New Roman" w:cs="Times New Roman"/>
          <w:sz w:val="24"/>
          <w:szCs w:val="24"/>
        </w:rPr>
      </w:pPr>
      <w:r w:rsidRPr="002F3EDB">
        <w:rPr>
          <w:rFonts w:ascii="Times New Roman" w:hAnsi="Times New Roman" w:cs="Times New Roman"/>
          <w:sz w:val="24"/>
          <w:szCs w:val="24"/>
        </w:rPr>
        <w:t>Pertama dan terpenting</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kebanyakan guru menemukan jigsaw mudah</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dipelajari</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karena guru bukan</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satu-satunya</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penyedia</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pengetahuan yang membuat</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kebanyakan guru menikmati</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kerja</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karena</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dapat</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digunakan</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dalam strategi pembelajaran yang lain. Guru bekerja</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bahkan</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hanya</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jika</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digunakan</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untuk</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satu jam perhari. Sekali</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lagi</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itu</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adalah</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cara yang efisien</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untuk</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belajar. Hal ini</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memungkinkan</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siswa</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mengambil</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kepemilikan</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dalam</w:t>
      </w:r>
      <w:r w:rsidR="008B6F16">
        <w:rPr>
          <w:rFonts w:ascii="Times New Roman" w:hAnsi="Times New Roman" w:cs="Times New Roman"/>
          <w:sz w:val="24"/>
          <w:szCs w:val="24"/>
        </w:rPr>
        <w:t xml:space="preserve"> </w:t>
      </w:r>
      <w:r w:rsidRPr="002F3EDB">
        <w:rPr>
          <w:rFonts w:ascii="Times New Roman" w:hAnsi="Times New Roman" w:cs="Times New Roman"/>
          <w:sz w:val="24"/>
          <w:szCs w:val="24"/>
        </w:rPr>
        <w:t>pekerjaan dan prestasi.</w:t>
      </w:r>
    </w:p>
    <w:p w14:paraId="31C2FDFE" w14:textId="75EEE7BB" w:rsidR="00E97BF2" w:rsidRPr="002F3EDB" w:rsidRDefault="00E97BF2" w:rsidP="002F3EDB">
      <w:pPr>
        <w:spacing w:after="0" w:line="360" w:lineRule="auto"/>
        <w:ind w:firstLine="720"/>
        <w:jc w:val="both"/>
        <w:rPr>
          <w:rFonts w:ascii="Times New Roman" w:hAnsi="Times New Roman" w:cs="Times New Roman"/>
          <w:sz w:val="24"/>
          <w:szCs w:val="24"/>
        </w:rPr>
      </w:pPr>
      <w:r w:rsidRPr="002F3EDB">
        <w:rPr>
          <w:rFonts w:ascii="Times New Roman" w:hAnsi="Times New Roman" w:cs="Times New Roman"/>
          <w:sz w:val="24"/>
          <w:szCs w:val="24"/>
        </w:rPr>
        <w:t>Siswa</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bertangungjawab</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diantara</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teman-teman</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mereka, juga belajar</w:t>
      </w:r>
      <w:r w:rsidR="00AE5DEA">
        <w:rPr>
          <w:rFonts w:ascii="Times New Roman" w:hAnsi="Times New Roman" w:cs="Times New Roman"/>
          <w:sz w:val="24"/>
          <w:szCs w:val="24"/>
        </w:rPr>
        <w:t xml:space="preserve"> seputar </w:t>
      </w:r>
      <w:r w:rsidRPr="002F3EDB">
        <w:rPr>
          <w:rFonts w:ascii="Times New Roman" w:hAnsi="Times New Roman" w:cs="Times New Roman"/>
          <w:sz w:val="24"/>
          <w:szCs w:val="24"/>
        </w:rPr>
        <w:t>interaksi</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dengan</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teman</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sebaya, dan oleh karena</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itu</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siswa</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aktif</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dalam proses pembelajaran dan ini</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membantu</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membangun</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ketrampilan interpersonal dan interaktif.</w:t>
      </w:r>
    </w:p>
    <w:p w14:paraId="2096B9DD" w14:textId="3AEE3FD5" w:rsidR="00E97BF2" w:rsidRPr="002F3EDB" w:rsidRDefault="00E97BF2" w:rsidP="002F3EDB">
      <w:pPr>
        <w:spacing w:after="0" w:line="360" w:lineRule="auto"/>
        <w:ind w:firstLine="720"/>
        <w:jc w:val="both"/>
        <w:rPr>
          <w:rFonts w:ascii="Times New Roman" w:hAnsi="Times New Roman" w:cs="Times New Roman"/>
          <w:sz w:val="24"/>
          <w:szCs w:val="24"/>
        </w:rPr>
      </w:pPr>
      <w:r w:rsidRPr="002F3EDB">
        <w:rPr>
          <w:rFonts w:ascii="Times New Roman" w:hAnsi="Times New Roman" w:cs="Times New Roman"/>
          <w:sz w:val="24"/>
          <w:szCs w:val="24"/>
        </w:rPr>
        <w:t>Peneliti</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membagi</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kelompok</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dalam</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satu</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kelas</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menajdi 3 kelompok yang terdiri</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dari 6 siswa</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perkelompok, kelompok</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itu</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disebut</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kelompok</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ahli dan kelompok</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asal</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dimana</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kelompok</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ahli</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adalah salah satudarikelompokasalbergambungdalamkelompokahli dan mendiskusikanhasil sub yang telah</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diberikan</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setelah</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kelompok</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ahli</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memahami sub tersebut</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maka</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kelompok</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ahli</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 xml:space="preserve">pindah </w:t>
      </w:r>
      <w:r w:rsidR="0075131E">
        <w:rPr>
          <w:rFonts w:ascii="Times New Roman" w:hAnsi="Times New Roman" w:cs="Times New Roman"/>
          <w:sz w:val="24"/>
          <w:szCs w:val="24"/>
        </w:rPr>
        <w:t>k</w:t>
      </w:r>
      <w:r w:rsidRPr="002F3EDB">
        <w:rPr>
          <w:rFonts w:ascii="Times New Roman" w:hAnsi="Times New Roman" w:cs="Times New Roman"/>
          <w:sz w:val="24"/>
          <w:szCs w:val="24"/>
        </w:rPr>
        <w:t>embali ke</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kelompok</w:t>
      </w:r>
      <w:r w:rsidR="00AE5DEA">
        <w:rPr>
          <w:rFonts w:ascii="Times New Roman" w:hAnsi="Times New Roman" w:cs="Times New Roman"/>
          <w:sz w:val="24"/>
          <w:szCs w:val="24"/>
        </w:rPr>
        <w:t xml:space="preserve"> </w:t>
      </w:r>
      <w:r w:rsidRPr="002F3EDB">
        <w:rPr>
          <w:rFonts w:ascii="Times New Roman" w:hAnsi="Times New Roman" w:cs="Times New Roman"/>
          <w:sz w:val="24"/>
          <w:szCs w:val="24"/>
        </w:rPr>
        <w:t>asalnya.</w:t>
      </w:r>
    </w:p>
    <w:p w14:paraId="51651CCA" w14:textId="296910EA" w:rsidR="00E97BF2" w:rsidRPr="002F3EDB" w:rsidRDefault="00E97BF2" w:rsidP="002F3EDB">
      <w:pPr>
        <w:spacing w:after="0" w:line="360" w:lineRule="auto"/>
        <w:ind w:firstLine="720"/>
        <w:jc w:val="both"/>
        <w:rPr>
          <w:rFonts w:ascii="Times New Roman" w:hAnsi="Times New Roman" w:cs="Times New Roman"/>
          <w:sz w:val="24"/>
          <w:szCs w:val="24"/>
        </w:rPr>
      </w:pPr>
      <w:r w:rsidRPr="002F3EDB">
        <w:rPr>
          <w:rFonts w:ascii="Times New Roman" w:hAnsi="Times New Roman" w:cs="Times New Roman"/>
          <w:sz w:val="24"/>
          <w:szCs w:val="24"/>
        </w:rPr>
        <w:t>Setiap</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kelompok</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memahami</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materi yang telah</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diberikanya</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itu</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dengan</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cara</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mempelajari</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satu</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bab</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materi Pendidikan agama islam, setelah</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setiap</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kelompok</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mempelajari</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setiap</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bab yang telah</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diberikan, setiap</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kelompok</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mulai</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mempresentasikan</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bab yang telah</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dipelajari</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kepada</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kelompok</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lain.</w:t>
      </w:r>
    </w:p>
    <w:p w14:paraId="2F0E527E" w14:textId="3A1CDE6C" w:rsidR="00E97BF2" w:rsidRPr="002F3EDB" w:rsidRDefault="00E97BF2" w:rsidP="002F3EDB">
      <w:pPr>
        <w:spacing w:after="0" w:line="360" w:lineRule="auto"/>
        <w:ind w:firstLine="720"/>
        <w:jc w:val="both"/>
        <w:rPr>
          <w:rFonts w:ascii="Times New Roman" w:hAnsi="Times New Roman" w:cs="Times New Roman"/>
          <w:sz w:val="24"/>
          <w:szCs w:val="24"/>
        </w:rPr>
      </w:pPr>
      <w:r w:rsidRPr="002F3EDB">
        <w:rPr>
          <w:rFonts w:ascii="Times New Roman" w:hAnsi="Times New Roman" w:cs="Times New Roman"/>
          <w:sz w:val="24"/>
          <w:szCs w:val="24"/>
        </w:rPr>
        <w:t>Setelah semua</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kelompok</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telah</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mempresentasikan</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hasil</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dari masing-masing kelompok, kekelompok yang lain agar semua</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siswa</w:t>
      </w:r>
      <w:r w:rsidR="002676DA">
        <w:rPr>
          <w:rFonts w:ascii="Times New Roman" w:hAnsi="Times New Roman" w:cs="Times New Roman"/>
          <w:sz w:val="24"/>
          <w:szCs w:val="24"/>
        </w:rPr>
        <w:t xml:space="preserve"> diminta </w:t>
      </w:r>
      <w:r w:rsidRPr="002F3EDB">
        <w:rPr>
          <w:rFonts w:ascii="Times New Roman" w:hAnsi="Times New Roman" w:cs="Times New Roman"/>
          <w:sz w:val="24"/>
          <w:szCs w:val="24"/>
        </w:rPr>
        <w:t>untuk</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berpindah</w:t>
      </w:r>
      <w:r w:rsidR="002676DA">
        <w:rPr>
          <w:rFonts w:ascii="Times New Roman" w:hAnsi="Times New Roman" w:cs="Times New Roman"/>
          <w:sz w:val="24"/>
          <w:szCs w:val="24"/>
        </w:rPr>
        <w:t xml:space="preserve"> </w:t>
      </w:r>
      <w:r w:rsidRPr="002F3EDB">
        <w:rPr>
          <w:rFonts w:ascii="Times New Roman" w:hAnsi="Times New Roman" w:cs="Times New Roman"/>
          <w:sz w:val="24"/>
          <w:szCs w:val="24"/>
        </w:rPr>
        <w:t>ke</w:t>
      </w:r>
      <w:r w:rsidR="0044203E">
        <w:rPr>
          <w:rFonts w:ascii="Times New Roman" w:hAnsi="Times New Roman" w:cs="Times New Roman"/>
          <w:sz w:val="24"/>
          <w:szCs w:val="24"/>
        </w:rPr>
        <w:t xml:space="preserve"> </w:t>
      </w:r>
      <w:r w:rsidRPr="002F3EDB">
        <w:rPr>
          <w:rFonts w:ascii="Times New Roman" w:hAnsi="Times New Roman" w:cs="Times New Roman"/>
          <w:sz w:val="24"/>
          <w:szCs w:val="24"/>
        </w:rPr>
        <w:t>kelompok yang lain, agar siswa</w:t>
      </w:r>
      <w:r w:rsidR="0044203E">
        <w:rPr>
          <w:rFonts w:ascii="Times New Roman" w:hAnsi="Times New Roman" w:cs="Times New Roman"/>
          <w:sz w:val="24"/>
          <w:szCs w:val="24"/>
        </w:rPr>
        <w:t xml:space="preserve"> </w:t>
      </w:r>
      <w:r w:rsidRPr="002F3EDB">
        <w:rPr>
          <w:rFonts w:ascii="Times New Roman" w:hAnsi="Times New Roman" w:cs="Times New Roman"/>
          <w:sz w:val="24"/>
          <w:szCs w:val="24"/>
        </w:rPr>
        <w:t>mampu</w:t>
      </w:r>
      <w:r w:rsidR="0044203E">
        <w:rPr>
          <w:rFonts w:ascii="Times New Roman" w:hAnsi="Times New Roman" w:cs="Times New Roman"/>
          <w:sz w:val="24"/>
          <w:szCs w:val="24"/>
        </w:rPr>
        <w:t xml:space="preserve"> </w:t>
      </w:r>
      <w:r w:rsidRPr="002F3EDB">
        <w:rPr>
          <w:rFonts w:ascii="Times New Roman" w:hAnsi="Times New Roman" w:cs="Times New Roman"/>
          <w:sz w:val="24"/>
          <w:szCs w:val="24"/>
        </w:rPr>
        <w:t>memahami</w:t>
      </w:r>
      <w:r w:rsidR="0044203E">
        <w:rPr>
          <w:rFonts w:ascii="Times New Roman" w:hAnsi="Times New Roman" w:cs="Times New Roman"/>
          <w:sz w:val="24"/>
          <w:szCs w:val="24"/>
        </w:rPr>
        <w:t xml:space="preserve"> </w:t>
      </w:r>
      <w:r w:rsidRPr="002F3EDB">
        <w:rPr>
          <w:rFonts w:ascii="Times New Roman" w:hAnsi="Times New Roman" w:cs="Times New Roman"/>
          <w:sz w:val="24"/>
          <w:szCs w:val="24"/>
        </w:rPr>
        <w:t>dalam</w:t>
      </w:r>
      <w:r w:rsidR="0044203E">
        <w:rPr>
          <w:rFonts w:ascii="Times New Roman" w:hAnsi="Times New Roman" w:cs="Times New Roman"/>
          <w:sz w:val="24"/>
          <w:szCs w:val="24"/>
        </w:rPr>
        <w:t xml:space="preserve"> </w:t>
      </w:r>
      <w:r w:rsidRPr="002F3EDB">
        <w:rPr>
          <w:rFonts w:ascii="Times New Roman" w:hAnsi="Times New Roman" w:cs="Times New Roman"/>
          <w:sz w:val="24"/>
          <w:szCs w:val="24"/>
        </w:rPr>
        <w:t>setiap</w:t>
      </w:r>
      <w:r w:rsidR="0044203E">
        <w:rPr>
          <w:rFonts w:ascii="Times New Roman" w:hAnsi="Times New Roman" w:cs="Times New Roman"/>
          <w:sz w:val="24"/>
          <w:szCs w:val="24"/>
        </w:rPr>
        <w:t xml:space="preserve"> </w:t>
      </w:r>
      <w:r w:rsidRPr="002F3EDB">
        <w:rPr>
          <w:rFonts w:ascii="Times New Roman" w:hAnsi="Times New Roman" w:cs="Times New Roman"/>
          <w:sz w:val="24"/>
          <w:szCs w:val="24"/>
        </w:rPr>
        <w:lastRenderedPageBreak/>
        <w:t>bab.</w:t>
      </w:r>
      <w:r w:rsidR="0044203E">
        <w:rPr>
          <w:rFonts w:ascii="Times New Roman" w:hAnsi="Times New Roman" w:cs="Times New Roman"/>
          <w:sz w:val="24"/>
          <w:szCs w:val="24"/>
        </w:rPr>
        <w:t xml:space="preserve"> </w:t>
      </w:r>
      <w:r w:rsidRPr="002F3EDB">
        <w:rPr>
          <w:rFonts w:ascii="Times New Roman" w:hAnsi="Times New Roman" w:cs="Times New Roman"/>
          <w:sz w:val="24"/>
          <w:szCs w:val="24"/>
        </w:rPr>
        <w:t>Dengan</w:t>
      </w:r>
      <w:r w:rsidR="0044203E">
        <w:rPr>
          <w:rFonts w:ascii="Times New Roman" w:hAnsi="Times New Roman" w:cs="Times New Roman"/>
          <w:sz w:val="24"/>
          <w:szCs w:val="24"/>
        </w:rPr>
        <w:t xml:space="preserve"> </w:t>
      </w:r>
      <w:r w:rsidRPr="002F3EDB">
        <w:rPr>
          <w:rFonts w:ascii="Times New Roman" w:hAnsi="Times New Roman" w:cs="Times New Roman"/>
          <w:sz w:val="24"/>
          <w:szCs w:val="24"/>
        </w:rPr>
        <w:t>cara</w:t>
      </w:r>
      <w:r w:rsidR="0044203E">
        <w:rPr>
          <w:rFonts w:ascii="Times New Roman" w:hAnsi="Times New Roman" w:cs="Times New Roman"/>
          <w:sz w:val="24"/>
          <w:szCs w:val="24"/>
        </w:rPr>
        <w:t xml:space="preserve"> </w:t>
      </w:r>
      <w:r w:rsidRPr="002F3EDB">
        <w:rPr>
          <w:rFonts w:ascii="Times New Roman" w:hAnsi="Times New Roman" w:cs="Times New Roman"/>
          <w:sz w:val="24"/>
          <w:szCs w:val="24"/>
        </w:rPr>
        <w:t>meng</w:t>
      </w:r>
      <w:r w:rsidR="0044203E">
        <w:rPr>
          <w:rFonts w:ascii="Times New Roman" w:hAnsi="Times New Roman" w:cs="Times New Roman"/>
          <w:sz w:val="24"/>
          <w:szCs w:val="24"/>
        </w:rPr>
        <w:t>g</w:t>
      </w:r>
      <w:r w:rsidRPr="002F3EDB">
        <w:rPr>
          <w:rFonts w:ascii="Times New Roman" w:hAnsi="Times New Roman" w:cs="Times New Roman"/>
          <w:sz w:val="24"/>
          <w:szCs w:val="24"/>
        </w:rPr>
        <w:t>unakan model pembelajaran jigsaw siswa</w:t>
      </w:r>
      <w:r w:rsidR="0044203E">
        <w:rPr>
          <w:rFonts w:ascii="Times New Roman" w:hAnsi="Times New Roman" w:cs="Times New Roman"/>
          <w:sz w:val="24"/>
          <w:szCs w:val="24"/>
        </w:rPr>
        <w:t xml:space="preserve"> </w:t>
      </w:r>
      <w:r w:rsidRPr="002F3EDB">
        <w:rPr>
          <w:rFonts w:ascii="Times New Roman" w:hAnsi="Times New Roman" w:cs="Times New Roman"/>
          <w:sz w:val="24"/>
          <w:szCs w:val="24"/>
        </w:rPr>
        <w:t>dapat</w:t>
      </w:r>
      <w:r w:rsidR="0044203E">
        <w:rPr>
          <w:rFonts w:ascii="Times New Roman" w:hAnsi="Times New Roman" w:cs="Times New Roman"/>
          <w:sz w:val="24"/>
          <w:szCs w:val="24"/>
        </w:rPr>
        <w:t xml:space="preserve"> </w:t>
      </w:r>
      <w:r w:rsidRPr="002F3EDB">
        <w:rPr>
          <w:rFonts w:ascii="Times New Roman" w:hAnsi="Times New Roman" w:cs="Times New Roman"/>
          <w:sz w:val="24"/>
          <w:szCs w:val="24"/>
        </w:rPr>
        <w:t>lebih</w:t>
      </w:r>
      <w:r w:rsidR="0044203E">
        <w:rPr>
          <w:rFonts w:ascii="Times New Roman" w:hAnsi="Times New Roman" w:cs="Times New Roman"/>
          <w:sz w:val="24"/>
          <w:szCs w:val="24"/>
        </w:rPr>
        <w:t xml:space="preserve"> </w:t>
      </w:r>
      <w:r w:rsidRPr="002F3EDB">
        <w:rPr>
          <w:rFonts w:ascii="Times New Roman" w:hAnsi="Times New Roman" w:cs="Times New Roman"/>
          <w:sz w:val="24"/>
          <w:szCs w:val="24"/>
        </w:rPr>
        <w:t>memahami</w:t>
      </w:r>
      <w:r w:rsidR="0044203E">
        <w:rPr>
          <w:rFonts w:ascii="Times New Roman" w:hAnsi="Times New Roman" w:cs="Times New Roman"/>
          <w:sz w:val="24"/>
          <w:szCs w:val="24"/>
        </w:rPr>
        <w:t xml:space="preserve"> </w:t>
      </w:r>
      <w:r w:rsidRPr="002F3EDB">
        <w:rPr>
          <w:rFonts w:ascii="Times New Roman" w:hAnsi="Times New Roman" w:cs="Times New Roman"/>
          <w:sz w:val="24"/>
          <w:szCs w:val="24"/>
        </w:rPr>
        <w:t>materi yang telah</w:t>
      </w:r>
      <w:r w:rsidR="0044203E">
        <w:rPr>
          <w:rFonts w:ascii="Times New Roman" w:hAnsi="Times New Roman" w:cs="Times New Roman"/>
          <w:sz w:val="24"/>
          <w:szCs w:val="24"/>
        </w:rPr>
        <w:t xml:space="preserve"> </w:t>
      </w:r>
      <w:r w:rsidRPr="002F3EDB">
        <w:rPr>
          <w:rFonts w:ascii="Times New Roman" w:hAnsi="Times New Roman" w:cs="Times New Roman"/>
          <w:sz w:val="24"/>
          <w:szCs w:val="24"/>
        </w:rPr>
        <w:t>diberikan guru.</w:t>
      </w:r>
    </w:p>
    <w:p w14:paraId="537F6ED5" w14:textId="77777777" w:rsidR="00E97BF2" w:rsidRPr="002F3EDB" w:rsidRDefault="00BF2C86" w:rsidP="002F3EDB">
      <w:pPr>
        <w:spacing w:after="0" w:line="360" w:lineRule="auto"/>
        <w:jc w:val="both"/>
        <w:rPr>
          <w:rFonts w:ascii="Times New Roman" w:hAnsi="Times New Roman" w:cs="Times New Roman"/>
          <w:b/>
          <w:bCs/>
          <w:sz w:val="24"/>
          <w:szCs w:val="24"/>
        </w:rPr>
      </w:pPr>
      <w:r w:rsidRPr="002F3EDB">
        <w:rPr>
          <w:rFonts w:ascii="Times New Roman" w:hAnsi="Times New Roman" w:cs="Times New Roman"/>
          <w:b/>
          <w:bCs/>
          <w:sz w:val="24"/>
          <w:szCs w:val="24"/>
        </w:rPr>
        <w:t>KESIMPULAN</w:t>
      </w:r>
    </w:p>
    <w:p w14:paraId="5ACBD105" w14:textId="623079D1" w:rsidR="002F3EDB" w:rsidRDefault="00BF2C86" w:rsidP="002F3EDB">
      <w:pPr>
        <w:spacing w:after="0" w:line="360" w:lineRule="auto"/>
        <w:ind w:firstLine="720"/>
        <w:jc w:val="both"/>
        <w:rPr>
          <w:rFonts w:ascii="Times New Roman" w:hAnsi="Times New Roman" w:cs="Times New Roman"/>
          <w:sz w:val="24"/>
          <w:szCs w:val="24"/>
        </w:rPr>
      </w:pPr>
      <w:r w:rsidRPr="002F3EDB">
        <w:rPr>
          <w:rFonts w:ascii="Times New Roman" w:hAnsi="Times New Roman" w:cs="Times New Roman"/>
          <w:sz w:val="24"/>
          <w:szCs w:val="24"/>
        </w:rPr>
        <w:t>Berdasarkan</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hasil</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penelitian dan pembahasan diatas yang dilakukan di SMK Al-Khairaat Manado dan difokuskan pada anak</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 xml:space="preserve">kelas XI TKJ. Maka </w:t>
      </w:r>
      <w:r w:rsidR="00DE16B2">
        <w:rPr>
          <w:rFonts w:ascii="Times New Roman" w:hAnsi="Times New Roman" w:cs="Times New Roman"/>
          <w:sz w:val="24"/>
          <w:szCs w:val="24"/>
        </w:rPr>
        <w:t>dapat di</w:t>
      </w:r>
      <w:r w:rsidRPr="002F3EDB">
        <w:rPr>
          <w:rFonts w:ascii="Times New Roman" w:hAnsi="Times New Roman" w:cs="Times New Roman"/>
          <w:sz w:val="24"/>
          <w:szCs w:val="24"/>
        </w:rPr>
        <w:t>simpulkan</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bahwa</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dengan</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menerapkan model pembelajaran jigsaw dalam</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pembelajaran Pendidikan agama islam pada kelas XI TKJ sangat efektif</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dalam</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pelaksanaan proses pembelajaran Pendidikan ag</w:t>
      </w:r>
      <w:r w:rsidR="00DE16B2">
        <w:rPr>
          <w:rFonts w:ascii="Times New Roman" w:hAnsi="Times New Roman" w:cs="Times New Roman"/>
          <w:sz w:val="24"/>
          <w:szCs w:val="24"/>
        </w:rPr>
        <w:t>a</w:t>
      </w:r>
      <w:r w:rsidRPr="002F3EDB">
        <w:rPr>
          <w:rFonts w:ascii="Times New Roman" w:hAnsi="Times New Roman" w:cs="Times New Roman"/>
          <w:sz w:val="24"/>
          <w:szCs w:val="24"/>
        </w:rPr>
        <w:t>ma islam</w:t>
      </w:r>
      <w:r w:rsidR="00DE16B2">
        <w:rPr>
          <w:rFonts w:ascii="Times New Roman" w:hAnsi="Times New Roman" w:cs="Times New Roman"/>
          <w:sz w:val="24"/>
          <w:szCs w:val="24"/>
        </w:rPr>
        <w:t xml:space="preserve"> sehingga  </w:t>
      </w:r>
      <w:r w:rsidRPr="002F3EDB">
        <w:rPr>
          <w:rFonts w:ascii="Times New Roman" w:hAnsi="Times New Roman" w:cs="Times New Roman"/>
          <w:sz w:val="24"/>
          <w:szCs w:val="24"/>
        </w:rPr>
        <w:t>siswa</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lebih</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aktif</w:t>
      </w:r>
      <w:r w:rsidR="002F3EDB">
        <w:rPr>
          <w:rFonts w:ascii="Times New Roman" w:hAnsi="Times New Roman" w:cs="Times New Roman"/>
          <w:sz w:val="24"/>
          <w:szCs w:val="24"/>
        </w:rPr>
        <w:t>.</w:t>
      </w:r>
    </w:p>
    <w:p w14:paraId="581E9F61" w14:textId="76104B19" w:rsidR="002F3EDB" w:rsidRDefault="002F3EDB" w:rsidP="002F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BF2C86" w:rsidRPr="002F3EDB">
        <w:rPr>
          <w:rFonts w:ascii="Times New Roman" w:hAnsi="Times New Roman" w:cs="Times New Roman"/>
          <w:sz w:val="24"/>
          <w:szCs w:val="24"/>
        </w:rPr>
        <w:t>alam</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memahami</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pembelajaran Pendidikan agama islam</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baik</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kelompok</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maupun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individu</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karena</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dengan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metode</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pembelajaran jigsaw bukan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hanya guru yang aktif</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dalam</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memberikan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suatu Pendidikan pembelajaran agama islam</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kepada</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siswa</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disini guru bisa</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lebih</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mengembangkan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potensi</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siswa</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dalam</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mempresentasikan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suatu</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materi</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baik individual maupun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kelompok, jadi</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dengan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metode</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ini</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siswa</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akan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lebih</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aktif</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dibandingkan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dengan guru, dengan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membandingkan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sarana dan prasarana yang berada</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disekolah</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dengan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membentuk</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 xml:space="preserve">kelompok di dalamkelas. </w:t>
      </w:r>
    </w:p>
    <w:p w14:paraId="29D54207" w14:textId="22C439F5" w:rsidR="00BF2C86" w:rsidRPr="002F3EDB" w:rsidRDefault="00BF2C86" w:rsidP="002F3EDB">
      <w:pPr>
        <w:spacing w:after="0" w:line="360" w:lineRule="auto"/>
        <w:ind w:firstLine="720"/>
        <w:jc w:val="both"/>
        <w:rPr>
          <w:rFonts w:ascii="Times New Roman" w:hAnsi="Times New Roman" w:cs="Times New Roman"/>
          <w:sz w:val="24"/>
          <w:szCs w:val="24"/>
        </w:rPr>
      </w:pPr>
      <w:r w:rsidRPr="002F3EDB">
        <w:rPr>
          <w:rFonts w:ascii="Times New Roman" w:hAnsi="Times New Roman" w:cs="Times New Roman"/>
          <w:sz w:val="24"/>
          <w:szCs w:val="24"/>
        </w:rPr>
        <w:t>Dengan</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membuat</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kelompok</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tersebut</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 xml:space="preserve">berkumpul </w:t>
      </w:r>
      <w:r w:rsidR="00DE16B2">
        <w:rPr>
          <w:rFonts w:ascii="Times New Roman" w:hAnsi="Times New Roman" w:cs="Times New Roman"/>
          <w:sz w:val="24"/>
          <w:szCs w:val="24"/>
        </w:rPr>
        <w:t>diatur dan men</w:t>
      </w:r>
      <w:r w:rsidRPr="002F3EDB">
        <w:rPr>
          <w:rFonts w:ascii="Times New Roman" w:hAnsi="Times New Roman" w:cs="Times New Roman"/>
          <w:sz w:val="24"/>
          <w:szCs w:val="24"/>
        </w:rPr>
        <w:t>diskusikan</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materi yang telah</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diberikan guru kepada</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tiap</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kelompok. Dan menyiapkan</w:t>
      </w:r>
      <w:r w:rsidR="00DE16B2">
        <w:rPr>
          <w:rFonts w:ascii="Times New Roman" w:hAnsi="Times New Roman" w:cs="Times New Roman"/>
          <w:sz w:val="24"/>
          <w:szCs w:val="24"/>
        </w:rPr>
        <w:t xml:space="preserve"> </w:t>
      </w:r>
      <w:r w:rsidR="00DE16B2">
        <w:rPr>
          <w:rFonts w:ascii="Times New Roman" w:hAnsi="Times New Roman" w:cs="Times New Roman"/>
          <w:i/>
          <w:iCs/>
          <w:sz w:val="24"/>
          <w:szCs w:val="24"/>
        </w:rPr>
        <w:t xml:space="preserve">Proyektor </w:t>
      </w:r>
      <w:r w:rsidRPr="002F3EDB">
        <w:rPr>
          <w:rFonts w:ascii="Times New Roman" w:hAnsi="Times New Roman" w:cs="Times New Roman"/>
          <w:sz w:val="24"/>
          <w:szCs w:val="24"/>
        </w:rPr>
        <w:t>untuk</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menjelaskan</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materi yang sudah</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dipahami</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siswa</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dalam</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suatu</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kelompok yang akan</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dipresentasikan Kembali kepada</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siswa yang berada</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dikelompok</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lainnya yang sudah</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diberikan</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materi yang juga harus</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mereka</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pahami, jadi</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sarana dan prasarana di SMK Al-Khairaat Manado sangat membantu</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dalam proses belajar</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dengan</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menggunakan</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metode jigsaw karena</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tanpa</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adanya</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sarana dan prasarana yang mendukung</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metode jigsaw akan</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kurang</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efektif, walaupun</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f</w:t>
      </w:r>
      <w:r w:rsidR="00DE16B2">
        <w:rPr>
          <w:rFonts w:ascii="Times New Roman" w:hAnsi="Times New Roman" w:cs="Times New Roman"/>
          <w:sz w:val="24"/>
          <w:szCs w:val="24"/>
        </w:rPr>
        <w:t xml:space="preserve">aktor </w:t>
      </w:r>
      <w:r w:rsidRPr="002F3EDB">
        <w:rPr>
          <w:rFonts w:ascii="Times New Roman" w:hAnsi="Times New Roman" w:cs="Times New Roman"/>
          <w:sz w:val="24"/>
          <w:szCs w:val="24"/>
        </w:rPr>
        <w:t>penghambatanya</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seperti</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kurangnya</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waktu</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disekolah</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untuk</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membahas</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soal dan memahami</w:t>
      </w:r>
      <w:r w:rsidR="00DE16B2">
        <w:rPr>
          <w:rFonts w:ascii="Times New Roman" w:hAnsi="Times New Roman" w:cs="Times New Roman"/>
          <w:sz w:val="24"/>
          <w:szCs w:val="24"/>
        </w:rPr>
        <w:t xml:space="preserve"> </w:t>
      </w:r>
      <w:r w:rsidRPr="002F3EDB">
        <w:rPr>
          <w:rFonts w:ascii="Times New Roman" w:hAnsi="Times New Roman" w:cs="Times New Roman"/>
          <w:sz w:val="24"/>
          <w:szCs w:val="24"/>
        </w:rPr>
        <w:t>materi sangat singkat.</w:t>
      </w:r>
    </w:p>
    <w:p w14:paraId="7552CEB2" w14:textId="5C24C491" w:rsidR="00BF2C86" w:rsidRPr="002F3EDB" w:rsidRDefault="002F3EDB" w:rsidP="002F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BF2C86" w:rsidRPr="002F3EDB">
        <w:rPr>
          <w:rFonts w:ascii="Times New Roman" w:hAnsi="Times New Roman" w:cs="Times New Roman"/>
          <w:sz w:val="24"/>
          <w:szCs w:val="24"/>
        </w:rPr>
        <w:t>ukan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hanya guru yang berperan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penting</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tapi juga orangtua</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siswa yang berada</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diluar</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lingkungan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sekolah. Jadi hambatan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terhadap</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waktu yang kurang</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disekolah</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bisa</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diatasi</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dilingkungan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te</w:t>
      </w:r>
      <w:r w:rsidR="00DE16B2">
        <w:rPr>
          <w:rFonts w:ascii="Times New Roman" w:hAnsi="Times New Roman" w:cs="Times New Roman"/>
          <w:sz w:val="24"/>
          <w:szCs w:val="24"/>
        </w:rPr>
        <w:t>m</w:t>
      </w:r>
      <w:r w:rsidR="00BF2C86" w:rsidRPr="002F3EDB">
        <w:rPr>
          <w:rFonts w:ascii="Times New Roman" w:hAnsi="Times New Roman" w:cs="Times New Roman"/>
          <w:sz w:val="24"/>
          <w:szCs w:val="24"/>
        </w:rPr>
        <w:t>pat</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tin</w:t>
      </w:r>
      <w:r w:rsidR="00DE16B2">
        <w:rPr>
          <w:rFonts w:ascii="Times New Roman" w:hAnsi="Times New Roman" w:cs="Times New Roman"/>
          <w:sz w:val="24"/>
          <w:szCs w:val="24"/>
        </w:rPr>
        <w:t>g</w:t>
      </w:r>
      <w:r w:rsidR="00BF2C86" w:rsidRPr="002F3EDB">
        <w:rPr>
          <w:rFonts w:ascii="Times New Roman" w:hAnsi="Times New Roman" w:cs="Times New Roman"/>
          <w:sz w:val="24"/>
          <w:szCs w:val="24"/>
        </w:rPr>
        <w:t>gal</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dengan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cara orang tua</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siswa</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berperan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dalam</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lingkungan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tempat</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tinggal. Dengan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metode jigsaw ini</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siswa</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lastRenderedPageBreak/>
        <w:t>bukan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hanya fo</w:t>
      </w:r>
      <w:r w:rsidR="00DE16B2">
        <w:rPr>
          <w:rFonts w:ascii="Times New Roman" w:hAnsi="Times New Roman" w:cs="Times New Roman"/>
          <w:sz w:val="24"/>
          <w:szCs w:val="24"/>
        </w:rPr>
        <w:t>k</w:t>
      </w:r>
      <w:r w:rsidR="00BF2C86" w:rsidRPr="002F3EDB">
        <w:rPr>
          <w:rFonts w:ascii="Times New Roman" w:hAnsi="Times New Roman" w:cs="Times New Roman"/>
          <w:sz w:val="24"/>
          <w:szCs w:val="24"/>
        </w:rPr>
        <w:t>us pada materi</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tapi</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metode jigsaw belajar samb</w:t>
      </w:r>
      <w:r w:rsidR="00DE16B2">
        <w:rPr>
          <w:rFonts w:ascii="Times New Roman" w:hAnsi="Times New Roman" w:cs="Times New Roman"/>
          <w:sz w:val="24"/>
          <w:szCs w:val="24"/>
        </w:rPr>
        <w:t>i</w:t>
      </w:r>
      <w:r w:rsidR="00BF2C86" w:rsidRPr="002F3EDB">
        <w:rPr>
          <w:rFonts w:ascii="Times New Roman" w:hAnsi="Times New Roman" w:cs="Times New Roman"/>
          <w:sz w:val="24"/>
          <w:szCs w:val="24"/>
        </w:rPr>
        <w:t>l membangun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kekomp</w:t>
      </w:r>
      <w:r>
        <w:rPr>
          <w:rFonts w:ascii="Times New Roman" w:hAnsi="Times New Roman" w:cs="Times New Roman"/>
          <w:sz w:val="24"/>
          <w:szCs w:val="24"/>
        </w:rPr>
        <w:t>a</w:t>
      </w:r>
      <w:r w:rsidR="00BF2C86" w:rsidRPr="002F3EDB">
        <w:rPr>
          <w:rFonts w:ascii="Times New Roman" w:hAnsi="Times New Roman" w:cs="Times New Roman"/>
          <w:sz w:val="24"/>
          <w:szCs w:val="24"/>
        </w:rPr>
        <w:t>kan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dengan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siswa lain dan saling</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membantu sesam</w:t>
      </w:r>
      <w:r w:rsidR="00DE16B2">
        <w:rPr>
          <w:rFonts w:ascii="Times New Roman" w:hAnsi="Times New Roman" w:cs="Times New Roman"/>
          <w:sz w:val="24"/>
          <w:szCs w:val="24"/>
        </w:rPr>
        <w:t>a</w:t>
      </w:r>
      <w:r w:rsidR="00BF2C86" w:rsidRPr="002F3EDB">
        <w:rPr>
          <w:rFonts w:ascii="Times New Roman" w:hAnsi="Times New Roman" w:cs="Times New Roman"/>
          <w:sz w:val="24"/>
          <w:szCs w:val="24"/>
        </w:rPr>
        <w:t xml:space="preserve"> teman. Jadi dengan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metode jigsaw ini guru akan</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lebih</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efektif</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dalam proses belajar</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mengajar di dalam</w:t>
      </w:r>
      <w:r w:rsidR="00DE16B2">
        <w:rPr>
          <w:rFonts w:ascii="Times New Roman" w:hAnsi="Times New Roman" w:cs="Times New Roman"/>
          <w:sz w:val="24"/>
          <w:szCs w:val="24"/>
        </w:rPr>
        <w:t xml:space="preserve"> </w:t>
      </w:r>
      <w:r w:rsidR="00BF2C86" w:rsidRPr="002F3EDB">
        <w:rPr>
          <w:rFonts w:ascii="Times New Roman" w:hAnsi="Times New Roman" w:cs="Times New Roman"/>
          <w:sz w:val="24"/>
          <w:szCs w:val="24"/>
        </w:rPr>
        <w:t>kelas</w:t>
      </w:r>
      <w:r w:rsidR="00DE16B2">
        <w:rPr>
          <w:rFonts w:ascii="Times New Roman" w:hAnsi="Times New Roman" w:cs="Times New Roman"/>
          <w:sz w:val="24"/>
          <w:szCs w:val="24"/>
        </w:rPr>
        <w:t>.</w:t>
      </w:r>
    </w:p>
    <w:p w14:paraId="04D07FCC" w14:textId="3E2AC0A0" w:rsidR="00BF2C86" w:rsidRPr="002F3EDB" w:rsidRDefault="00D41A54" w:rsidP="00D41A5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Referensi</w:t>
      </w:r>
    </w:p>
    <w:p w14:paraId="4DC375C6" w14:textId="0B0AA0E0" w:rsidR="00BF2C86" w:rsidRPr="002F3EDB" w:rsidRDefault="00BF2C86" w:rsidP="002F3EDB">
      <w:pPr>
        <w:spacing w:after="0" w:line="360" w:lineRule="auto"/>
        <w:ind w:firstLine="720"/>
        <w:jc w:val="both"/>
        <w:rPr>
          <w:rFonts w:ascii="Times New Roman" w:hAnsi="Times New Roman" w:cs="Times New Roman"/>
          <w:sz w:val="24"/>
          <w:szCs w:val="24"/>
        </w:rPr>
      </w:pPr>
      <w:r w:rsidRPr="002F3EDB">
        <w:rPr>
          <w:rFonts w:ascii="Times New Roman" w:hAnsi="Times New Roman" w:cs="Times New Roman"/>
          <w:sz w:val="24"/>
          <w:szCs w:val="24"/>
        </w:rPr>
        <w:t xml:space="preserve">Sanjaya, Wina. </w:t>
      </w:r>
      <w:r w:rsidRPr="002F3EDB">
        <w:rPr>
          <w:rFonts w:ascii="Times New Roman" w:hAnsi="Times New Roman" w:cs="Times New Roman"/>
          <w:i/>
          <w:iCs/>
          <w:sz w:val="24"/>
          <w:szCs w:val="24"/>
        </w:rPr>
        <w:t>Strategi Pembelajaran</w:t>
      </w:r>
      <w:r w:rsidR="00D41A54">
        <w:rPr>
          <w:rFonts w:ascii="Times New Roman" w:hAnsi="Times New Roman" w:cs="Times New Roman"/>
          <w:i/>
          <w:iCs/>
          <w:sz w:val="24"/>
          <w:szCs w:val="24"/>
        </w:rPr>
        <w:t xml:space="preserve"> </w:t>
      </w:r>
      <w:r w:rsidRPr="002F3EDB">
        <w:rPr>
          <w:rFonts w:ascii="Times New Roman" w:hAnsi="Times New Roman" w:cs="Times New Roman"/>
          <w:i/>
          <w:iCs/>
          <w:sz w:val="24"/>
          <w:szCs w:val="24"/>
        </w:rPr>
        <w:t>Berorientasi</w:t>
      </w:r>
      <w:r w:rsidR="00D41A54">
        <w:rPr>
          <w:rFonts w:ascii="Times New Roman" w:hAnsi="Times New Roman" w:cs="Times New Roman"/>
          <w:i/>
          <w:iCs/>
          <w:sz w:val="24"/>
          <w:szCs w:val="24"/>
        </w:rPr>
        <w:t xml:space="preserve"> </w:t>
      </w:r>
      <w:r w:rsidRPr="002F3EDB">
        <w:rPr>
          <w:rFonts w:ascii="Times New Roman" w:hAnsi="Times New Roman" w:cs="Times New Roman"/>
          <w:i/>
          <w:iCs/>
          <w:sz w:val="24"/>
          <w:szCs w:val="24"/>
        </w:rPr>
        <w:t>Standar Proses Pendidikan</w:t>
      </w:r>
      <w:r w:rsidRPr="002F3EDB">
        <w:rPr>
          <w:rFonts w:ascii="Times New Roman" w:hAnsi="Times New Roman" w:cs="Times New Roman"/>
          <w:sz w:val="24"/>
          <w:szCs w:val="24"/>
        </w:rPr>
        <w:t>. (Jakarta: Kencana.2006)</w:t>
      </w:r>
    </w:p>
    <w:p w14:paraId="5E89FD67" w14:textId="31CA6FA4" w:rsidR="00BF2C86" w:rsidRPr="002F3EDB" w:rsidRDefault="00BF2C86" w:rsidP="002F3EDB">
      <w:pPr>
        <w:spacing w:after="0" w:line="360" w:lineRule="auto"/>
        <w:ind w:firstLine="720"/>
        <w:jc w:val="both"/>
        <w:rPr>
          <w:rFonts w:ascii="Times New Roman" w:hAnsi="Times New Roman" w:cs="Times New Roman"/>
          <w:sz w:val="24"/>
          <w:szCs w:val="24"/>
        </w:rPr>
      </w:pPr>
      <w:r w:rsidRPr="002F3EDB">
        <w:rPr>
          <w:rFonts w:ascii="Times New Roman" w:hAnsi="Times New Roman" w:cs="Times New Roman"/>
          <w:sz w:val="24"/>
          <w:szCs w:val="24"/>
        </w:rPr>
        <w:t xml:space="preserve">Tim Pengembangan MKDP. </w:t>
      </w:r>
      <w:r w:rsidRPr="002F3EDB">
        <w:rPr>
          <w:rFonts w:ascii="Times New Roman" w:hAnsi="Times New Roman" w:cs="Times New Roman"/>
          <w:i/>
          <w:iCs/>
          <w:sz w:val="24"/>
          <w:szCs w:val="24"/>
        </w:rPr>
        <w:t>Kurikulum dan Pembelajaran.</w:t>
      </w:r>
      <w:r w:rsidRPr="002F3EDB">
        <w:rPr>
          <w:rFonts w:ascii="Times New Roman" w:hAnsi="Times New Roman" w:cs="Times New Roman"/>
          <w:sz w:val="24"/>
          <w:szCs w:val="24"/>
        </w:rPr>
        <w:t xml:space="preserve"> (Jakarta: PT Rajagrafindo</w:t>
      </w:r>
      <w:r w:rsidR="00D41A54">
        <w:rPr>
          <w:rFonts w:ascii="Times New Roman" w:hAnsi="Times New Roman" w:cs="Times New Roman"/>
          <w:sz w:val="24"/>
          <w:szCs w:val="24"/>
        </w:rPr>
        <w:t xml:space="preserve"> </w:t>
      </w:r>
      <w:r w:rsidRPr="002F3EDB">
        <w:rPr>
          <w:rFonts w:ascii="Times New Roman" w:hAnsi="Times New Roman" w:cs="Times New Roman"/>
          <w:sz w:val="24"/>
          <w:szCs w:val="24"/>
        </w:rPr>
        <w:t>Persada. 2011)</w:t>
      </w:r>
    </w:p>
    <w:p w14:paraId="6ECB3567" w14:textId="77777777" w:rsidR="00BF2C86" w:rsidRPr="002F3EDB" w:rsidRDefault="00BF2C86" w:rsidP="002F3EDB">
      <w:pPr>
        <w:spacing w:after="0" w:line="360" w:lineRule="auto"/>
        <w:ind w:firstLine="720"/>
        <w:jc w:val="both"/>
        <w:rPr>
          <w:rFonts w:ascii="Times New Roman" w:hAnsi="Times New Roman" w:cs="Times New Roman"/>
          <w:sz w:val="24"/>
          <w:szCs w:val="24"/>
        </w:rPr>
      </w:pPr>
      <w:r w:rsidRPr="002F3EDB">
        <w:rPr>
          <w:rFonts w:ascii="Times New Roman" w:hAnsi="Times New Roman" w:cs="Times New Roman"/>
          <w:sz w:val="24"/>
          <w:szCs w:val="24"/>
        </w:rPr>
        <w:t xml:space="preserve">Hawi, Akmal. </w:t>
      </w:r>
      <w:r w:rsidRPr="002F3EDB">
        <w:rPr>
          <w:rFonts w:ascii="Times New Roman" w:hAnsi="Times New Roman" w:cs="Times New Roman"/>
          <w:i/>
          <w:iCs/>
          <w:sz w:val="24"/>
          <w:szCs w:val="24"/>
        </w:rPr>
        <w:t>Kompetensi Guru Pendidikan Agama Islam</w:t>
      </w:r>
      <w:r w:rsidRPr="002F3EDB">
        <w:rPr>
          <w:rFonts w:ascii="Times New Roman" w:hAnsi="Times New Roman" w:cs="Times New Roman"/>
          <w:sz w:val="24"/>
          <w:szCs w:val="24"/>
        </w:rPr>
        <w:t>.(Jakarta: PT Raja GrafindoPersada.. 2013),</w:t>
      </w:r>
    </w:p>
    <w:p w14:paraId="4E53EF68" w14:textId="16EC3B24" w:rsidR="002F3EDB" w:rsidRPr="00D41A54" w:rsidRDefault="00BF2C86" w:rsidP="00D41A54">
      <w:pPr>
        <w:spacing w:after="0" w:line="360" w:lineRule="auto"/>
        <w:ind w:firstLine="720"/>
        <w:jc w:val="both"/>
        <w:rPr>
          <w:rFonts w:ascii="Times New Roman" w:hAnsi="Times New Roman" w:cs="Times New Roman"/>
          <w:sz w:val="24"/>
          <w:szCs w:val="24"/>
        </w:rPr>
      </w:pPr>
      <w:r w:rsidRPr="002F3EDB">
        <w:rPr>
          <w:rFonts w:ascii="Times New Roman" w:hAnsi="Times New Roman" w:cs="Times New Roman"/>
          <w:sz w:val="24"/>
          <w:szCs w:val="24"/>
        </w:rPr>
        <w:t xml:space="preserve">Semiawan, </w:t>
      </w:r>
      <w:r w:rsidR="00D41A54">
        <w:rPr>
          <w:rFonts w:ascii="Times New Roman" w:hAnsi="Times New Roman" w:cs="Times New Roman"/>
          <w:sz w:val="24"/>
          <w:szCs w:val="24"/>
        </w:rPr>
        <w:t>Conny.</w:t>
      </w:r>
      <w:r w:rsidR="00D41A54">
        <w:rPr>
          <w:rFonts w:ascii="Times New Roman" w:hAnsi="Times New Roman" w:cs="Times New Roman"/>
          <w:i/>
          <w:iCs/>
          <w:sz w:val="24"/>
          <w:szCs w:val="24"/>
        </w:rPr>
        <w:t xml:space="preserve"> M</w:t>
      </w:r>
      <w:r w:rsidRPr="002F3EDB">
        <w:rPr>
          <w:rFonts w:ascii="Times New Roman" w:hAnsi="Times New Roman" w:cs="Times New Roman"/>
          <w:i/>
          <w:iCs/>
          <w:sz w:val="24"/>
          <w:szCs w:val="24"/>
        </w:rPr>
        <w:t>etode</w:t>
      </w:r>
      <w:r w:rsidR="00D41A54">
        <w:rPr>
          <w:rFonts w:ascii="Times New Roman" w:hAnsi="Times New Roman" w:cs="Times New Roman"/>
          <w:i/>
          <w:iCs/>
          <w:sz w:val="24"/>
          <w:szCs w:val="24"/>
        </w:rPr>
        <w:t xml:space="preserve"> P</w:t>
      </w:r>
      <w:r w:rsidRPr="002F3EDB">
        <w:rPr>
          <w:rFonts w:ascii="Times New Roman" w:hAnsi="Times New Roman" w:cs="Times New Roman"/>
          <w:i/>
          <w:iCs/>
          <w:sz w:val="24"/>
          <w:szCs w:val="24"/>
        </w:rPr>
        <w:t>enelitian</w:t>
      </w:r>
      <w:r w:rsidR="00D41A54">
        <w:rPr>
          <w:rFonts w:ascii="Times New Roman" w:hAnsi="Times New Roman" w:cs="Times New Roman"/>
          <w:i/>
          <w:iCs/>
          <w:sz w:val="24"/>
          <w:szCs w:val="24"/>
        </w:rPr>
        <w:t xml:space="preserve"> K</w:t>
      </w:r>
      <w:r w:rsidRPr="002F3EDB">
        <w:rPr>
          <w:rFonts w:ascii="Times New Roman" w:hAnsi="Times New Roman" w:cs="Times New Roman"/>
          <w:i/>
          <w:iCs/>
          <w:sz w:val="24"/>
          <w:szCs w:val="24"/>
        </w:rPr>
        <w:t>ualitatif</w:t>
      </w:r>
      <w:r w:rsidRPr="002F3EDB">
        <w:rPr>
          <w:rFonts w:ascii="Times New Roman" w:hAnsi="Times New Roman" w:cs="Times New Roman"/>
          <w:sz w:val="24"/>
          <w:szCs w:val="24"/>
        </w:rPr>
        <w:t>, (</w:t>
      </w:r>
      <w:r w:rsidR="00D41A54">
        <w:rPr>
          <w:rFonts w:ascii="Times New Roman" w:hAnsi="Times New Roman" w:cs="Times New Roman"/>
          <w:sz w:val="24"/>
          <w:szCs w:val="24"/>
        </w:rPr>
        <w:t>J</w:t>
      </w:r>
      <w:r w:rsidRPr="002F3EDB">
        <w:rPr>
          <w:rFonts w:ascii="Times New Roman" w:hAnsi="Times New Roman" w:cs="Times New Roman"/>
          <w:sz w:val="24"/>
          <w:szCs w:val="24"/>
        </w:rPr>
        <w:t>akarta : PT Gramedia. 2010)</w:t>
      </w:r>
    </w:p>
    <w:p w14:paraId="05143A15" w14:textId="77777777" w:rsidR="002F3EDB" w:rsidRPr="002F3EDB" w:rsidRDefault="002F3EDB" w:rsidP="002F3EDB">
      <w:pPr>
        <w:pStyle w:val="ListParagraph"/>
        <w:spacing w:after="0" w:line="360" w:lineRule="auto"/>
        <w:jc w:val="both"/>
        <w:rPr>
          <w:rFonts w:ascii="Times New Roman" w:hAnsi="Times New Roman" w:cs="Times New Roman"/>
          <w:b/>
          <w:bCs/>
          <w:sz w:val="24"/>
          <w:szCs w:val="24"/>
        </w:rPr>
      </w:pPr>
    </w:p>
    <w:p w14:paraId="7404EE2D" w14:textId="77777777" w:rsidR="00BF2C86" w:rsidRPr="002F3EDB" w:rsidRDefault="00BF2C86" w:rsidP="002F3EDB">
      <w:pPr>
        <w:pStyle w:val="ListParagraph"/>
        <w:spacing w:after="0" w:line="360" w:lineRule="auto"/>
        <w:jc w:val="both"/>
        <w:rPr>
          <w:rFonts w:ascii="Times New Roman" w:hAnsi="Times New Roman" w:cs="Times New Roman"/>
          <w:b/>
          <w:bCs/>
          <w:sz w:val="24"/>
          <w:szCs w:val="24"/>
        </w:rPr>
      </w:pPr>
    </w:p>
    <w:p w14:paraId="7C32172D" w14:textId="77777777" w:rsidR="00E97BF2" w:rsidRPr="002F3EDB" w:rsidRDefault="00E97BF2" w:rsidP="002F3EDB">
      <w:pPr>
        <w:pStyle w:val="ListParagraph"/>
        <w:spacing w:after="0" w:line="360" w:lineRule="auto"/>
        <w:jc w:val="both"/>
        <w:rPr>
          <w:rFonts w:ascii="Times New Roman" w:hAnsi="Times New Roman" w:cs="Times New Roman"/>
          <w:sz w:val="24"/>
          <w:szCs w:val="24"/>
        </w:rPr>
      </w:pPr>
    </w:p>
    <w:p w14:paraId="28B009AB" w14:textId="77777777" w:rsidR="00E97BF2" w:rsidRPr="002F3EDB" w:rsidRDefault="00E97BF2" w:rsidP="002F3EDB">
      <w:pPr>
        <w:pStyle w:val="ListParagraph"/>
        <w:spacing w:after="0" w:line="360" w:lineRule="auto"/>
        <w:jc w:val="both"/>
        <w:rPr>
          <w:rFonts w:ascii="Times New Roman" w:hAnsi="Times New Roman" w:cs="Times New Roman"/>
          <w:sz w:val="24"/>
          <w:szCs w:val="24"/>
        </w:rPr>
      </w:pPr>
    </w:p>
    <w:p w14:paraId="046FA364" w14:textId="77777777" w:rsidR="002560CF" w:rsidRPr="002F3EDB" w:rsidRDefault="002560CF" w:rsidP="008040BD">
      <w:pPr>
        <w:spacing w:after="0" w:line="360" w:lineRule="auto"/>
        <w:jc w:val="both"/>
        <w:rPr>
          <w:rFonts w:ascii="Times New Roman" w:hAnsi="Times New Roman" w:cs="Times New Roman"/>
          <w:b/>
          <w:bCs/>
          <w:sz w:val="24"/>
          <w:szCs w:val="24"/>
        </w:rPr>
      </w:pPr>
    </w:p>
    <w:sectPr w:rsidR="002560CF" w:rsidRPr="002F3EDB" w:rsidSect="00C55EE9">
      <w:headerReference w:type="default" r:id="rId8"/>
      <w:footerReference w:type="even" r:id="rId9"/>
      <w:footerReference w:type="default" r:id="rId10"/>
      <w:pgSz w:w="11906" w:h="16838" w:code="9"/>
      <w:pgMar w:top="2268" w:right="1701" w:bottom="1701" w:left="2268" w:header="1569" w:footer="1032" w:gutter="0"/>
      <w:pgNumType w:start="10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1D789" w14:textId="77777777" w:rsidR="00D20D67" w:rsidRDefault="00D20D67" w:rsidP="00775B36">
      <w:pPr>
        <w:spacing w:after="0" w:line="240" w:lineRule="auto"/>
      </w:pPr>
      <w:r>
        <w:separator/>
      </w:r>
    </w:p>
  </w:endnote>
  <w:endnote w:type="continuationSeparator" w:id="0">
    <w:p w14:paraId="6154B13D" w14:textId="77777777" w:rsidR="00D20D67" w:rsidRDefault="00D20D67" w:rsidP="00775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5069551"/>
      <w:docPartObj>
        <w:docPartGallery w:val="Page Numbers (Bottom of Page)"/>
        <w:docPartUnique/>
      </w:docPartObj>
    </w:sdtPr>
    <w:sdtContent>
      <w:p w14:paraId="0DEDA7FE" w14:textId="02139190" w:rsidR="00C55EE9" w:rsidRDefault="00C55EE9" w:rsidP="002D4C6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74EE05" w14:textId="77777777" w:rsidR="00C55EE9" w:rsidRDefault="00C55EE9" w:rsidP="00C55E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0908012"/>
      <w:docPartObj>
        <w:docPartGallery w:val="Page Numbers (Bottom of Page)"/>
        <w:docPartUnique/>
      </w:docPartObj>
    </w:sdtPr>
    <w:sdtContent>
      <w:p w14:paraId="583EEFAC" w14:textId="6FD44A15" w:rsidR="002D4C64" w:rsidRDefault="002D4C64" w:rsidP="00723C0B">
        <w:pPr>
          <w:pStyle w:val="Footer"/>
          <w:framePr w:wrap="none" w:vAnchor="text" w:hAnchor="margin" w:xAlign="right" w:y="1"/>
          <w:rPr>
            <w:rStyle w:val="PageNumber"/>
          </w:rPr>
        </w:pPr>
        <w:r w:rsidRPr="002D4C64">
          <w:rPr>
            <w:rStyle w:val="PageNumber"/>
            <w:rFonts w:asciiTheme="majorBidi" w:hAnsiTheme="majorBidi" w:cstheme="majorBidi"/>
            <w:sz w:val="24"/>
            <w:szCs w:val="24"/>
          </w:rPr>
          <w:fldChar w:fldCharType="begin"/>
        </w:r>
        <w:r w:rsidRPr="002D4C64">
          <w:rPr>
            <w:rStyle w:val="PageNumber"/>
            <w:rFonts w:asciiTheme="majorBidi" w:hAnsiTheme="majorBidi" w:cstheme="majorBidi"/>
            <w:sz w:val="24"/>
            <w:szCs w:val="24"/>
          </w:rPr>
          <w:instrText xml:space="preserve"> PAGE </w:instrText>
        </w:r>
        <w:r w:rsidRPr="002D4C64">
          <w:rPr>
            <w:rStyle w:val="PageNumber"/>
            <w:rFonts w:asciiTheme="majorBidi" w:hAnsiTheme="majorBidi" w:cstheme="majorBidi"/>
            <w:sz w:val="24"/>
            <w:szCs w:val="24"/>
          </w:rPr>
          <w:fldChar w:fldCharType="separate"/>
        </w:r>
        <w:r w:rsidRPr="002D4C64">
          <w:rPr>
            <w:rStyle w:val="PageNumber"/>
            <w:rFonts w:asciiTheme="majorBidi" w:hAnsiTheme="majorBidi" w:cstheme="majorBidi"/>
            <w:noProof/>
            <w:sz w:val="24"/>
            <w:szCs w:val="24"/>
          </w:rPr>
          <w:t>106</w:t>
        </w:r>
        <w:r w:rsidRPr="002D4C64">
          <w:rPr>
            <w:rStyle w:val="PageNumber"/>
            <w:rFonts w:asciiTheme="majorBidi" w:hAnsiTheme="majorBidi" w:cstheme="majorBidi"/>
            <w:sz w:val="24"/>
            <w:szCs w:val="24"/>
          </w:rPr>
          <w:fldChar w:fldCharType="end"/>
        </w:r>
      </w:p>
    </w:sdtContent>
  </w:sdt>
  <w:p w14:paraId="3E583681" w14:textId="77777777" w:rsidR="00C55EE9" w:rsidRPr="00C55EE9" w:rsidRDefault="00C55EE9" w:rsidP="00C55EE9">
    <w:pPr>
      <w:pStyle w:val="Footer"/>
      <w:ind w:right="360"/>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401B7" w14:textId="77777777" w:rsidR="00D20D67" w:rsidRDefault="00D20D67" w:rsidP="00775B36">
      <w:pPr>
        <w:spacing w:after="0" w:line="240" w:lineRule="auto"/>
      </w:pPr>
      <w:r>
        <w:separator/>
      </w:r>
    </w:p>
  </w:footnote>
  <w:footnote w:type="continuationSeparator" w:id="0">
    <w:p w14:paraId="3017876A" w14:textId="77777777" w:rsidR="00D20D67" w:rsidRDefault="00D20D67" w:rsidP="00775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081B" w14:textId="77777777" w:rsidR="00775B36" w:rsidRPr="007B0F7B" w:rsidRDefault="00775B36" w:rsidP="00775B36">
    <w:pPr>
      <w:pStyle w:val="Header"/>
      <w:jc w:val="right"/>
      <w:rPr>
        <w:rFonts w:asciiTheme="majorBidi" w:hAnsiTheme="majorBidi" w:cstheme="majorBidi"/>
        <w:b/>
        <w:bCs/>
        <w:i/>
        <w:iCs/>
      </w:rPr>
    </w:pPr>
    <w:r w:rsidRPr="007B0F7B">
      <w:rPr>
        <w:rFonts w:asciiTheme="majorBidi" w:hAnsiTheme="majorBidi" w:cstheme="majorBidi"/>
        <w:b/>
        <w:bCs/>
        <w:i/>
        <w:iCs/>
      </w:rPr>
      <w:t>Volume 4 Nomor 1, Maret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673D3"/>
    <w:multiLevelType w:val="hybridMultilevel"/>
    <w:tmpl w:val="5F1AF4A6"/>
    <w:lvl w:ilvl="0" w:tplc="FF701C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A2140FE"/>
    <w:multiLevelType w:val="hybridMultilevel"/>
    <w:tmpl w:val="26ACEA48"/>
    <w:lvl w:ilvl="0" w:tplc="608EB8AA">
      <w:start w:val="1"/>
      <w:numFmt w:val="decimal"/>
      <w:lvlText w:val="%1."/>
      <w:lvlJc w:val="left"/>
      <w:pPr>
        <w:ind w:left="1080" w:hanging="360"/>
      </w:pPr>
      <w:rPr>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3D841F09"/>
    <w:multiLevelType w:val="hybridMultilevel"/>
    <w:tmpl w:val="AC2CA0F0"/>
    <w:lvl w:ilvl="0" w:tplc="9F6A29C4">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E577676"/>
    <w:multiLevelType w:val="hybridMultilevel"/>
    <w:tmpl w:val="826AB3D4"/>
    <w:lvl w:ilvl="0" w:tplc="C962712E">
      <w:start w:val="1"/>
      <w:numFmt w:val="decimal"/>
      <w:lvlText w:val="%1."/>
      <w:lvlJc w:val="left"/>
      <w:pPr>
        <w:ind w:left="1560" w:hanging="360"/>
      </w:pPr>
      <w:rPr>
        <w:rFonts w:hint="default"/>
      </w:rPr>
    </w:lvl>
    <w:lvl w:ilvl="1" w:tplc="38090019" w:tentative="1">
      <w:start w:val="1"/>
      <w:numFmt w:val="lowerLetter"/>
      <w:lvlText w:val="%2."/>
      <w:lvlJc w:val="left"/>
      <w:pPr>
        <w:ind w:left="2280" w:hanging="360"/>
      </w:pPr>
    </w:lvl>
    <w:lvl w:ilvl="2" w:tplc="3809001B" w:tentative="1">
      <w:start w:val="1"/>
      <w:numFmt w:val="lowerRoman"/>
      <w:lvlText w:val="%3."/>
      <w:lvlJc w:val="right"/>
      <w:pPr>
        <w:ind w:left="3000" w:hanging="180"/>
      </w:pPr>
    </w:lvl>
    <w:lvl w:ilvl="3" w:tplc="3809000F" w:tentative="1">
      <w:start w:val="1"/>
      <w:numFmt w:val="decimal"/>
      <w:lvlText w:val="%4."/>
      <w:lvlJc w:val="left"/>
      <w:pPr>
        <w:ind w:left="3720" w:hanging="360"/>
      </w:pPr>
    </w:lvl>
    <w:lvl w:ilvl="4" w:tplc="38090019" w:tentative="1">
      <w:start w:val="1"/>
      <w:numFmt w:val="lowerLetter"/>
      <w:lvlText w:val="%5."/>
      <w:lvlJc w:val="left"/>
      <w:pPr>
        <w:ind w:left="4440" w:hanging="360"/>
      </w:pPr>
    </w:lvl>
    <w:lvl w:ilvl="5" w:tplc="3809001B" w:tentative="1">
      <w:start w:val="1"/>
      <w:numFmt w:val="lowerRoman"/>
      <w:lvlText w:val="%6."/>
      <w:lvlJc w:val="right"/>
      <w:pPr>
        <w:ind w:left="5160" w:hanging="180"/>
      </w:pPr>
    </w:lvl>
    <w:lvl w:ilvl="6" w:tplc="3809000F" w:tentative="1">
      <w:start w:val="1"/>
      <w:numFmt w:val="decimal"/>
      <w:lvlText w:val="%7."/>
      <w:lvlJc w:val="left"/>
      <w:pPr>
        <w:ind w:left="5880" w:hanging="360"/>
      </w:pPr>
    </w:lvl>
    <w:lvl w:ilvl="7" w:tplc="38090019" w:tentative="1">
      <w:start w:val="1"/>
      <w:numFmt w:val="lowerLetter"/>
      <w:lvlText w:val="%8."/>
      <w:lvlJc w:val="left"/>
      <w:pPr>
        <w:ind w:left="6600" w:hanging="360"/>
      </w:pPr>
    </w:lvl>
    <w:lvl w:ilvl="8" w:tplc="3809001B" w:tentative="1">
      <w:start w:val="1"/>
      <w:numFmt w:val="lowerRoman"/>
      <w:lvlText w:val="%9."/>
      <w:lvlJc w:val="right"/>
      <w:pPr>
        <w:ind w:left="7320" w:hanging="180"/>
      </w:pPr>
    </w:lvl>
  </w:abstractNum>
  <w:num w:numId="1" w16cid:durableId="1822890519">
    <w:abstractNumId w:val="2"/>
  </w:num>
  <w:num w:numId="2" w16cid:durableId="2081781791">
    <w:abstractNumId w:val="1"/>
  </w:num>
  <w:num w:numId="3" w16cid:durableId="813525227">
    <w:abstractNumId w:val="3"/>
  </w:num>
  <w:num w:numId="4" w16cid:durableId="38588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3A09"/>
    <w:rsid w:val="000129B7"/>
    <w:rsid w:val="00115C74"/>
    <w:rsid w:val="00117A28"/>
    <w:rsid w:val="00117E88"/>
    <w:rsid w:val="002560CF"/>
    <w:rsid w:val="002676DA"/>
    <w:rsid w:val="002D4C64"/>
    <w:rsid w:val="002F3EDB"/>
    <w:rsid w:val="003E35C6"/>
    <w:rsid w:val="0044203E"/>
    <w:rsid w:val="004A359B"/>
    <w:rsid w:val="004F2F49"/>
    <w:rsid w:val="00536B74"/>
    <w:rsid w:val="0057410A"/>
    <w:rsid w:val="00664F5D"/>
    <w:rsid w:val="00671D78"/>
    <w:rsid w:val="0074188D"/>
    <w:rsid w:val="0075131E"/>
    <w:rsid w:val="00775B36"/>
    <w:rsid w:val="007B5A4D"/>
    <w:rsid w:val="008040BD"/>
    <w:rsid w:val="00833112"/>
    <w:rsid w:val="008B6F16"/>
    <w:rsid w:val="00A77D2D"/>
    <w:rsid w:val="00AA282B"/>
    <w:rsid w:val="00AE5DEA"/>
    <w:rsid w:val="00B83A09"/>
    <w:rsid w:val="00BF2C86"/>
    <w:rsid w:val="00C55EE9"/>
    <w:rsid w:val="00D20C8E"/>
    <w:rsid w:val="00D20D67"/>
    <w:rsid w:val="00D21305"/>
    <w:rsid w:val="00D41A54"/>
    <w:rsid w:val="00D81F47"/>
    <w:rsid w:val="00DE16B2"/>
    <w:rsid w:val="00DF5D26"/>
    <w:rsid w:val="00E97BF2"/>
    <w:rsid w:val="00EA2DE5"/>
    <w:rsid w:val="00EC060E"/>
    <w:rsid w:val="00F40DB5"/>
  </w:rsids>
  <m:mathPr>
    <m:mathFont m:val="Cambria Math"/>
    <m:brkBin m:val="before"/>
    <m:brkBinSub m:val="--"/>
    <m:smallFrac/>
    <m:dispDef/>
    <m:lMargin m:val="0"/>
    <m:rMargin m:val="0"/>
    <m:defJc m:val="centerGroup"/>
    <m:wrapIndent m:val="1440"/>
    <m:intLim m:val="subSup"/>
    <m:naryLim m:val="undOvr"/>
  </m:mathPr>
  <w:themeFontLang w:val="en-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E243"/>
  <w15:docId w15:val="{01F07373-382A-6348-9595-CB5B116B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A28"/>
  </w:style>
  <w:style w:type="paragraph" w:styleId="Heading1">
    <w:name w:val="heading 1"/>
    <w:next w:val="Normal"/>
    <w:link w:val="Heading1Char"/>
    <w:uiPriority w:val="9"/>
    <w:qFormat/>
    <w:rsid w:val="00AA282B"/>
    <w:pPr>
      <w:keepNext/>
      <w:keepLines/>
      <w:spacing w:after="0"/>
      <w:ind w:left="10" w:hanging="10"/>
      <w:outlineLvl w:val="0"/>
    </w:pPr>
    <w:rPr>
      <w:rFonts w:ascii="Candara" w:eastAsia="Candara" w:hAnsi="Candara" w:cs="Candara"/>
      <w:b/>
      <w:color w:val="000000"/>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DB5"/>
    <w:pPr>
      <w:ind w:left="720"/>
      <w:contextualSpacing/>
    </w:pPr>
  </w:style>
  <w:style w:type="paragraph" w:styleId="FootnoteText">
    <w:name w:val="footnote text"/>
    <w:basedOn w:val="Normal"/>
    <w:link w:val="FootnoteTextChar"/>
    <w:uiPriority w:val="99"/>
    <w:unhideWhenUsed/>
    <w:rsid w:val="002F3EDB"/>
    <w:pPr>
      <w:spacing w:after="0" w:line="240" w:lineRule="auto"/>
    </w:pPr>
    <w:rPr>
      <w:sz w:val="20"/>
      <w:szCs w:val="20"/>
    </w:rPr>
  </w:style>
  <w:style w:type="character" w:customStyle="1" w:styleId="FootnoteTextChar">
    <w:name w:val="Footnote Text Char"/>
    <w:basedOn w:val="DefaultParagraphFont"/>
    <w:link w:val="FootnoteText"/>
    <w:uiPriority w:val="99"/>
    <w:rsid w:val="002F3EDB"/>
    <w:rPr>
      <w:sz w:val="20"/>
      <w:szCs w:val="20"/>
    </w:rPr>
  </w:style>
  <w:style w:type="paragraph" w:styleId="NoSpacing">
    <w:name w:val="No Spacing"/>
    <w:link w:val="NoSpacingChar"/>
    <w:uiPriority w:val="1"/>
    <w:qFormat/>
    <w:rsid w:val="00AA282B"/>
    <w:pPr>
      <w:spacing w:after="0" w:line="240" w:lineRule="auto"/>
    </w:pPr>
    <w:rPr>
      <w:rFonts w:ascii="Calibri" w:eastAsia="Calibri" w:hAnsi="Calibri" w:cs="Arial"/>
      <w:sz w:val="20"/>
      <w:szCs w:val="20"/>
      <w:lang w:val="id-ID" w:eastAsia="id-ID"/>
    </w:rPr>
  </w:style>
  <w:style w:type="character" w:customStyle="1" w:styleId="NoSpacingChar">
    <w:name w:val="No Spacing Char"/>
    <w:link w:val="NoSpacing"/>
    <w:uiPriority w:val="1"/>
    <w:rsid w:val="00AA282B"/>
    <w:rPr>
      <w:rFonts w:ascii="Calibri" w:eastAsia="Calibri" w:hAnsi="Calibri" w:cs="Arial"/>
      <w:sz w:val="20"/>
      <w:szCs w:val="20"/>
      <w:lang w:val="id-ID" w:eastAsia="id-ID"/>
    </w:rPr>
  </w:style>
  <w:style w:type="character" w:customStyle="1" w:styleId="Heading1Char">
    <w:name w:val="Heading 1 Char"/>
    <w:basedOn w:val="DefaultParagraphFont"/>
    <w:link w:val="Heading1"/>
    <w:uiPriority w:val="9"/>
    <w:rsid w:val="00AA282B"/>
    <w:rPr>
      <w:rFonts w:ascii="Candara" w:eastAsia="Candara" w:hAnsi="Candara" w:cs="Candara"/>
      <w:b/>
      <w:color w:val="000000"/>
      <w:sz w:val="28"/>
      <w:szCs w:val="24"/>
      <w:lang w:eastAsia="ja-JP"/>
    </w:rPr>
  </w:style>
  <w:style w:type="paragraph" w:styleId="Header">
    <w:name w:val="header"/>
    <w:basedOn w:val="Normal"/>
    <w:link w:val="HeaderChar"/>
    <w:uiPriority w:val="99"/>
    <w:unhideWhenUsed/>
    <w:rsid w:val="00775B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B36"/>
  </w:style>
  <w:style w:type="paragraph" w:styleId="Footer">
    <w:name w:val="footer"/>
    <w:basedOn w:val="Normal"/>
    <w:link w:val="FooterChar"/>
    <w:uiPriority w:val="99"/>
    <w:unhideWhenUsed/>
    <w:rsid w:val="00775B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B36"/>
  </w:style>
  <w:style w:type="character" w:styleId="PageNumber">
    <w:name w:val="page number"/>
    <w:basedOn w:val="DefaultParagraphFont"/>
    <w:uiPriority w:val="99"/>
    <w:semiHidden/>
    <w:unhideWhenUsed/>
    <w:rsid w:val="00C55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7ED87-1A82-484F-B08E-9136D861A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1610</Words>
  <Characters>9180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nurfadliutomo</cp:lastModifiedBy>
  <cp:revision>20</cp:revision>
  <dcterms:created xsi:type="dcterms:W3CDTF">2022-02-13T00:50:00Z</dcterms:created>
  <dcterms:modified xsi:type="dcterms:W3CDTF">2023-03-28T21:44:00Z</dcterms:modified>
</cp:coreProperties>
</file>